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414F" w14:textId="0F0AAEDF" w:rsidR="001E660C" w:rsidRDefault="00000000">
      <w:pPr>
        <w:pStyle w:val="berschrift1"/>
        <w:rPr>
          <w:lang w:val="de-DE"/>
        </w:rPr>
      </w:pPr>
      <w:r>
        <w:rPr>
          <w:lang w:val="de-DE"/>
        </w:rPr>
        <w:t>Formular für einen Ethikkommissions-</w:t>
      </w:r>
      <w:r w:rsidR="00487343" w:rsidRPr="00487343">
        <w:rPr>
          <w:lang w:val="de-DE"/>
        </w:rPr>
        <w:t>Verzichtserklärung</w:t>
      </w:r>
      <w:r w:rsidR="004E3751">
        <w:rPr>
          <w:lang w:val="de-DE"/>
        </w:rPr>
        <w:t xml:space="preserve"> (</w:t>
      </w:r>
      <w:r w:rsidR="007558F4">
        <w:rPr>
          <w:lang w:val="de-DE"/>
        </w:rPr>
        <w:t>„</w:t>
      </w:r>
      <w:r w:rsidR="00E56735">
        <w:rPr>
          <w:lang w:val="de-DE"/>
        </w:rPr>
        <w:t>Ethikkommissions</w:t>
      </w:r>
      <w:r w:rsidR="00BD2E18">
        <w:rPr>
          <w:lang w:val="de-DE"/>
        </w:rPr>
        <w:t>-</w:t>
      </w:r>
      <w:r w:rsidR="004E3751">
        <w:rPr>
          <w:lang w:val="de-DE"/>
        </w:rPr>
        <w:t>Waiver</w:t>
      </w:r>
      <w:r w:rsidR="007558F4">
        <w:rPr>
          <w:lang w:val="de-DE"/>
        </w:rPr>
        <w:t>“</w:t>
      </w:r>
      <w:r w:rsidR="004E3751">
        <w:rPr>
          <w:lang w:val="de-DE"/>
        </w:rPr>
        <w:t>)</w:t>
      </w:r>
    </w:p>
    <w:p w14:paraId="4C1EE78F" w14:textId="5E3C6FC3" w:rsidR="001E660C" w:rsidRPr="00F51983" w:rsidRDefault="00000000">
      <w:pPr>
        <w:rPr>
          <w:rFonts w:ascii="Cambria" w:hAnsi="Cambria"/>
          <w:lang w:val="de-DE"/>
        </w:rPr>
      </w:pPr>
      <w:r>
        <w:rPr>
          <w:lang w:val="de-DE"/>
        </w:rPr>
        <w:t xml:space="preserve">Hinweise: </w:t>
      </w:r>
      <w:r w:rsidR="00621182">
        <w:rPr>
          <w:lang w:val="de-DE"/>
        </w:rPr>
        <w:t xml:space="preserve">Verzichtserklärungen </w:t>
      </w:r>
      <w:r>
        <w:rPr>
          <w:lang w:val="de-DE"/>
        </w:rPr>
        <w:t>für Einwilligungen oder Änderungen der Einwilligungsprozesse können genehmigt werden, wenn die Forschung mit minimalem Risiko und minimalen Belastungen verbunden ist</w:t>
      </w:r>
      <w:r w:rsidRPr="00F51983">
        <w:rPr>
          <w:rFonts w:ascii="Cambria" w:hAnsi="Cambria"/>
          <w:lang w:val="de-DE"/>
        </w:rPr>
        <w:t xml:space="preserve">. </w:t>
      </w:r>
      <w:r w:rsidRPr="00F51983">
        <w:rPr>
          <w:rFonts w:ascii="Cambria" w:eastAsia="Arial" w:hAnsi="Cambria" w:cs="Arial"/>
          <w:color w:val="141414"/>
          <w:highlight w:val="white"/>
        </w:rPr>
        <w:t xml:space="preserve">Die Forschung </w:t>
      </w:r>
      <w:proofErr w:type="spellStart"/>
      <w:r w:rsidRPr="00F51983">
        <w:rPr>
          <w:rFonts w:ascii="Cambria" w:eastAsia="Arial" w:hAnsi="Cambria" w:cs="Arial"/>
          <w:color w:val="141414"/>
          <w:highlight w:val="white"/>
        </w:rPr>
        <w:t>weist</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nur</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dann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ei</w:t>
      </w:r>
      <w:r w:rsidR="00801D34">
        <w:rPr>
          <w:rFonts w:ascii="Cambria" w:eastAsia="Arial" w:hAnsi="Cambria" w:cs="Arial"/>
          <w:color w:val="141414"/>
          <w:highlight w:val="white"/>
        </w:rPr>
        <w:t>n</w:t>
      </w:r>
      <w:proofErr w:type="spellEnd"/>
      <w:r w:rsidR="00801D34">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minimales</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Risiko</w:t>
      </w:r>
      <w:proofErr w:type="spellEnd"/>
      <w:r w:rsidR="00ED3BCD">
        <w:rPr>
          <w:rFonts w:ascii="Cambria" w:eastAsia="Arial" w:hAnsi="Cambria" w:cs="Arial"/>
          <w:color w:val="141414"/>
          <w:highlight w:val="white"/>
        </w:rPr>
        <w:t xml:space="preserve"> </w:t>
      </w:r>
      <w:r w:rsidRPr="00F51983">
        <w:rPr>
          <w:rFonts w:ascii="Cambria" w:eastAsia="Arial" w:hAnsi="Cambria" w:cs="Arial"/>
          <w:color w:val="141414"/>
          <w:highlight w:val="white"/>
        </w:rPr>
        <w:t xml:space="preserve">auf, </w:t>
      </w:r>
      <w:proofErr w:type="spellStart"/>
      <w:r w:rsidRPr="00F51983">
        <w:rPr>
          <w:rFonts w:ascii="Cambria" w:eastAsia="Arial" w:hAnsi="Cambria" w:cs="Arial"/>
          <w:color w:val="141414"/>
          <w:highlight w:val="white"/>
        </w:rPr>
        <w:t>wenn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nach</w:t>
      </w:r>
      <w:proofErr w:type="spellEnd"/>
      <w:r w:rsidRPr="00F51983">
        <w:rPr>
          <w:rFonts w:ascii="Cambria" w:eastAsia="Arial" w:hAnsi="Cambria" w:cs="Arial"/>
          <w:color w:val="141414"/>
          <w:highlight w:val="white"/>
        </w:rPr>
        <w:t xml:space="preserve"> Art und </w:t>
      </w:r>
      <w:proofErr w:type="spellStart"/>
      <w:r w:rsidRPr="00F51983">
        <w:rPr>
          <w:rFonts w:ascii="Cambria" w:eastAsia="Arial" w:hAnsi="Cambria" w:cs="Arial"/>
          <w:color w:val="141414"/>
          <w:highlight w:val="white"/>
        </w:rPr>
        <w:t>Umfang</w:t>
      </w:r>
      <w:proofErr w:type="spellEnd"/>
      <w:r w:rsidRPr="00F51983">
        <w:rPr>
          <w:rFonts w:ascii="Cambria" w:eastAsia="Arial" w:hAnsi="Cambria" w:cs="Arial"/>
          <w:color w:val="141414"/>
          <w:highlight w:val="white"/>
        </w:rPr>
        <w:t xml:space="preserve"> der Intervention </w:t>
      </w:r>
      <w:proofErr w:type="spellStart"/>
      <w:r w:rsidRPr="00F51983">
        <w:rPr>
          <w:rFonts w:ascii="Cambria" w:eastAsia="Arial" w:hAnsi="Cambria" w:cs="Arial"/>
          <w:color w:val="141414"/>
          <w:highlight w:val="white"/>
        </w:rPr>
        <w:t>zu</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erwarten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ist</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dass</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sie</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allenfalls</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zu</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einer</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sehr</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geringfügigen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vorübergehenden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Beeinträchtigung</w:t>
      </w:r>
      <w:proofErr w:type="spellEnd"/>
      <w:r w:rsidRPr="00F51983">
        <w:rPr>
          <w:rFonts w:ascii="Cambria" w:eastAsia="Arial" w:hAnsi="Cambria" w:cs="Arial"/>
          <w:color w:val="141414"/>
          <w:highlight w:val="white"/>
        </w:rPr>
        <w:t xml:space="preserve"> der Gesundheit der </w:t>
      </w:r>
      <w:proofErr w:type="spellStart"/>
      <w:r w:rsidRPr="00F51983">
        <w:rPr>
          <w:rFonts w:ascii="Cambria" w:eastAsia="Arial" w:hAnsi="Cambria" w:cs="Arial"/>
          <w:color w:val="141414"/>
          <w:highlight w:val="white"/>
        </w:rPr>
        <w:t>betroffenen</w:t>
      </w:r>
      <w:proofErr w:type="spellEnd"/>
      <w:r w:rsidRPr="00F51983">
        <w:rPr>
          <w:rFonts w:ascii="Cambria" w:eastAsia="Arial" w:hAnsi="Cambria" w:cs="Arial"/>
          <w:color w:val="141414"/>
          <w:highlight w:val="white"/>
        </w:rPr>
        <w:t xml:space="preserve"> Person </w:t>
      </w:r>
      <w:proofErr w:type="spellStart"/>
      <w:r w:rsidRPr="00F51983">
        <w:rPr>
          <w:rFonts w:ascii="Cambria" w:eastAsia="Arial" w:hAnsi="Cambria" w:cs="Arial"/>
          <w:color w:val="141414"/>
          <w:highlight w:val="white"/>
        </w:rPr>
        <w:t>führen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wird</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sie</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weist</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eine</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minimale</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Belastung</w:t>
      </w:r>
      <w:proofErr w:type="spellEnd"/>
      <w:r w:rsidRPr="00F51983">
        <w:rPr>
          <w:rFonts w:ascii="Cambria" w:eastAsia="Arial" w:hAnsi="Cambria" w:cs="Arial"/>
          <w:color w:val="141414"/>
          <w:highlight w:val="white"/>
        </w:rPr>
        <w:t xml:space="preserve"> auf, </w:t>
      </w:r>
      <w:proofErr w:type="spellStart"/>
      <w:r w:rsidRPr="00F51983">
        <w:rPr>
          <w:rFonts w:ascii="Cambria" w:eastAsia="Arial" w:hAnsi="Cambria" w:cs="Arial"/>
          <w:color w:val="141414"/>
          <w:highlight w:val="white"/>
        </w:rPr>
        <w:t>wenn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zu</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erwarten</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ist</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dass</w:t>
      </w:r>
      <w:proofErr w:type="spellEnd"/>
      <w:r w:rsidRPr="00F51983">
        <w:rPr>
          <w:rFonts w:ascii="Cambria" w:eastAsia="Arial" w:hAnsi="Cambria" w:cs="Arial"/>
          <w:color w:val="141414"/>
          <w:highlight w:val="white"/>
        </w:rPr>
        <w:t xml:space="preserve"> die </w:t>
      </w:r>
      <w:proofErr w:type="spellStart"/>
      <w:r w:rsidRPr="00F51983">
        <w:rPr>
          <w:rFonts w:ascii="Cambria" w:eastAsia="Arial" w:hAnsi="Cambria" w:cs="Arial"/>
          <w:color w:val="141414"/>
          <w:highlight w:val="white"/>
        </w:rPr>
        <w:t>Unannehmlichkeiten</w:t>
      </w:r>
      <w:proofErr w:type="spellEnd"/>
      <w:r w:rsidRPr="00F51983">
        <w:rPr>
          <w:rFonts w:ascii="Cambria" w:eastAsia="Arial" w:hAnsi="Cambria" w:cs="Arial"/>
          <w:color w:val="141414"/>
          <w:highlight w:val="white"/>
        </w:rPr>
        <w:t xml:space="preserve"> für die </w:t>
      </w:r>
      <w:proofErr w:type="spellStart"/>
      <w:r w:rsidRPr="00F51983">
        <w:rPr>
          <w:rFonts w:ascii="Cambria" w:eastAsia="Arial" w:hAnsi="Cambria" w:cs="Arial"/>
          <w:color w:val="141414"/>
          <w:highlight w:val="white"/>
        </w:rPr>
        <w:t>betroffene</w:t>
      </w:r>
      <w:proofErr w:type="spellEnd"/>
      <w:r w:rsidRPr="00F51983">
        <w:rPr>
          <w:rFonts w:ascii="Cambria" w:eastAsia="Arial" w:hAnsi="Cambria" w:cs="Arial"/>
          <w:color w:val="141414"/>
          <w:highlight w:val="white"/>
        </w:rPr>
        <w:t xml:space="preserve"> Person </w:t>
      </w:r>
      <w:proofErr w:type="spellStart"/>
      <w:r w:rsidRPr="00F51983">
        <w:rPr>
          <w:rFonts w:ascii="Cambria" w:eastAsia="Arial" w:hAnsi="Cambria" w:cs="Arial"/>
          <w:color w:val="141414"/>
          <w:highlight w:val="white"/>
        </w:rPr>
        <w:t>allenfalls</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vorübergehend</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auftreten</w:t>
      </w:r>
      <w:proofErr w:type="spellEnd"/>
      <w:r w:rsidRPr="00F51983">
        <w:rPr>
          <w:rFonts w:ascii="Cambria" w:eastAsia="Arial" w:hAnsi="Cambria" w:cs="Arial"/>
          <w:color w:val="141414"/>
          <w:highlight w:val="white"/>
        </w:rPr>
        <w:t xml:space="preserve"> und </w:t>
      </w:r>
      <w:proofErr w:type="spellStart"/>
      <w:r w:rsidRPr="00F51983">
        <w:rPr>
          <w:rFonts w:ascii="Cambria" w:eastAsia="Arial" w:hAnsi="Cambria" w:cs="Arial"/>
          <w:color w:val="141414"/>
          <w:highlight w:val="white"/>
        </w:rPr>
        <w:t>sehr</w:t>
      </w:r>
      <w:proofErr w:type="spellEnd"/>
      <w:r w:rsidRPr="00F51983">
        <w:rPr>
          <w:rFonts w:ascii="Cambria" w:eastAsia="Arial" w:hAnsi="Cambria" w:cs="Arial"/>
          <w:color w:val="141414"/>
          <w:highlight w:val="white"/>
        </w:rPr>
        <w:t xml:space="preserve"> </w:t>
      </w:r>
      <w:proofErr w:type="spellStart"/>
      <w:r w:rsidRPr="00F51983">
        <w:rPr>
          <w:rFonts w:ascii="Cambria" w:eastAsia="Arial" w:hAnsi="Cambria" w:cs="Arial"/>
          <w:color w:val="141414"/>
          <w:highlight w:val="white"/>
        </w:rPr>
        <w:t>geringfügig</w:t>
      </w:r>
      <w:proofErr w:type="spellEnd"/>
      <w:r w:rsidRPr="00F51983">
        <w:rPr>
          <w:rFonts w:ascii="Cambria" w:eastAsia="Arial" w:hAnsi="Cambria" w:cs="Arial"/>
          <w:color w:val="141414"/>
          <w:highlight w:val="white"/>
        </w:rPr>
        <w:t xml:space="preserve"> sein </w:t>
      </w:r>
      <w:proofErr w:type="spellStart"/>
      <w:r w:rsidRPr="00F51983">
        <w:rPr>
          <w:rFonts w:ascii="Cambria" w:eastAsia="Arial" w:hAnsi="Cambria" w:cs="Arial"/>
          <w:color w:val="141414"/>
          <w:highlight w:val="white"/>
        </w:rPr>
        <w:t>werde</w:t>
      </w:r>
      <w:proofErr w:type="spellEnd"/>
      <w:r w:rsidR="00E92796">
        <w:rPr>
          <w:rFonts w:ascii="Cambria" w:eastAsia="Arial" w:hAnsi="Cambria" w:cs="Arial"/>
          <w:color w:val="141414"/>
        </w:rPr>
        <w:t>.</w:t>
      </w:r>
    </w:p>
    <w:p w14:paraId="58A63C9A" w14:textId="0922A5CB" w:rsidR="001E660C" w:rsidRDefault="00000000">
      <w:pPr>
        <w:rPr>
          <w:lang w:val="de-DE"/>
        </w:rPr>
      </w:pPr>
      <w:r>
        <w:rPr>
          <w:lang w:val="de-DE"/>
        </w:rPr>
        <w:t>Die Ethikkommission beurteilt nur Studien, die vor Erteilung de</w:t>
      </w:r>
      <w:r w:rsidR="00006B69">
        <w:rPr>
          <w:lang w:val="de-DE"/>
        </w:rPr>
        <w:t xml:space="preserve">r </w:t>
      </w:r>
      <w:r w:rsidR="004A751C">
        <w:rPr>
          <w:lang w:val="de-DE"/>
        </w:rPr>
        <w:t>Verzichtserklärung</w:t>
      </w:r>
      <w:r w:rsidR="00415211">
        <w:rPr>
          <w:lang w:val="de-DE"/>
        </w:rPr>
        <w:t xml:space="preserve"> </w:t>
      </w:r>
      <w:r>
        <w:rPr>
          <w:lang w:val="de-DE"/>
        </w:rPr>
        <w:t>noch nicht begonnen wurden, da etwaige Änderungen noch umsetzbar sein müssen.</w:t>
      </w:r>
    </w:p>
    <w:p w14:paraId="2405FB72" w14:textId="77AAF4F8" w:rsidR="00E92796" w:rsidRDefault="00E92796">
      <w:pPr>
        <w:rPr>
          <w:lang w:val="de-DE"/>
        </w:rPr>
      </w:pPr>
      <w:r w:rsidRPr="00E92796">
        <w:rPr>
          <w:lang w:val="de-DE"/>
        </w:rPr>
        <w:t xml:space="preserve">Forschungsarbeiten im Rahmen von Master- oder Bachelorarbeiten </w:t>
      </w:r>
      <w:r w:rsidR="002D2EE8">
        <w:rPr>
          <w:lang w:val="de-DE"/>
        </w:rPr>
        <w:t xml:space="preserve">werden </w:t>
      </w:r>
      <w:r w:rsidRPr="00E92796">
        <w:rPr>
          <w:lang w:val="de-DE"/>
        </w:rPr>
        <w:t xml:space="preserve">nicht </w:t>
      </w:r>
      <w:r w:rsidR="00614346">
        <w:rPr>
          <w:lang w:val="de-DE"/>
        </w:rPr>
        <w:t>von der</w:t>
      </w:r>
      <w:r w:rsidRPr="00E92796">
        <w:rPr>
          <w:lang w:val="de-DE"/>
        </w:rPr>
        <w:t xml:space="preserve"> Ethikkommission begutachtet</w:t>
      </w:r>
      <w:r w:rsidR="002D2EE8">
        <w:rPr>
          <w:lang w:val="de-DE"/>
        </w:rPr>
        <w:t xml:space="preserve"> (Fakultätsratsbeschluss der 303. Sitzung)</w:t>
      </w:r>
      <w:r w:rsidR="00ED02A4">
        <w:rPr>
          <w:lang w:val="de-DE"/>
        </w:rPr>
        <w:t xml:space="preserve"> und </w:t>
      </w:r>
      <w:r w:rsidR="00EE4437" w:rsidRPr="00EE4437">
        <w:rPr>
          <w:lang w:val="de-DE"/>
        </w:rPr>
        <w:t>fallen daher nicht in den Geltungsbereich dieses Formulars.</w:t>
      </w:r>
    </w:p>
    <w:p w14:paraId="7C6FD01C" w14:textId="77777777" w:rsidR="001E660C" w:rsidRDefault="00000000">
      <w:pPr>
        <w:rPr>
          <w:lang w:val="de-DE"/>
        </w:rPr>
      </w:pPr>
      <w:r>
        <w:rPr>
          <w:lang w:val="de-DE"/>
        </w:rPr>
        <w:t>Falls Unsicherheiten bezüglich der Notwendigkeit einer Beratung bestehen, wenden Sie sich bitte frühzeitig an den Vorsitzenden der Ethikkommission, um eine Klärung zu erreichen.</w:t>
      </w:r>
    </w:p>
    <w:p w14:paraId="688FBF26" w14:textId="71E138FD" w:rsidR="001E660C" w:rsidRDefault="00000000">
      <w:pPr>
        <w:rPr>
          <w:lang w:val="de-DE"/>
        </w:rPr>
      </w:pPr>
      <w:r>
        <w:rPr>
          <w:lang w:val="de-DE"/>
        </w:rPr>
        <w:t xml:space="preserve">Die Ethikkommission weist darauf hin, dass es in der Verantwortung der Forschenden selbst liegt, </w:t>
      </w:r>
      <w:r>
        <w:rPr>
          <w:i/>
          <w:iCs/>
          <w:lang w:val="de-DE"/>
        </w:rPr>
        <w:t>vor</w:t>
      </w:r>
      <w:r>
        <w:rPr>
          <w:lang w:val="de-DE"/>
        </w:rPr>
        <w:t xml:space="preserve"> Durchführung eines Projekts zu prüfen, inwiefern eine reguläre Beratungspflicht durch die Ethikkommission besteht. Bei Unsicherheiten empfiehlt sich grundsätzlich eine Kontaktaufnahme mit dem Vorsitzenden der Ethikkommission.</w:t>
      </w:r>
    </w:p>
    <w:p w14:paraId="6DA5141B" w14:textId="6854360C" w:rsidR="001E660C" w:rsidRDefault="00000000">
      <w:pPr>
        <w:rPr>
          <w:lang w:val="de-DE"/>
        </w:rPr>
      </w:pPr>
      <w:r>
        <w:rPr>
          <w:lang w:val="de-DE"/>
        </w:rPr>
        <w:t>Die Ethikkommission weist in diesem Zusammenhang ausdrücklich darauf hin, dass der Grundsatz einer Beratung vor Durchführung des Forschungsvorhabens unabdingbar gilt. Sollte sich nach oder bei der Durchführung der Studie herausstellen, dass eine reguläre ethische Überprüfung des Projekts vor der Durchführung erforderlich gewesen wäre (etwa, weil eine Zeitschrift doch ein reguläres Votum als erforderlich ansieht), kann die Ethikkommission nachträglich weder ein entsprechendes Votum noch einen Waiver ausstellen.</w:t>
      </w:r>
    </w:p>
    <w:p w14:paraId="710140F3" w14:textId="77777777" w:rsidR="001E660C" w:rsidRDefault="00000000">
      <w:pPr>
        <w:rPr>
          <w:lang w:val="de-DE"/>
        </w:rPr>
      </w:pPr>
      <w:r>
        <w:rPr>
          <w:lang w:val="de-DE"/>
        </w:rPr>
        <w:t>Datenschutzrechtliche Aspekte gemäß der DSGVO müssen separat mit dem Datenschutzbeauftragten behandelt werden. Der Waiver stellt keinen Ersatz für diese datenschutzrechtliche Beratung dar. Um die Anonymität der Datenerhebung bspw. gegenüber einer Zeitschrift oder einem Drittmittelgeber glaubhaft bescheinigen zu können, muss der zuständige Datenschutzbeauftragte konsultiert und das Ergebnis der Beratung vorgelegt werden, da die Ethikkommission keine Überprüfung der Einhaltung der DSGVO vornimmt.</w:t>
      </w:r>
    </w:p>
    <w:p w14:paraId="58258EC1" w14:textId="759BC138" w:rsidR="00F24904" w:rsidRDefault="00F24904">
      <w:pPr>
        <w:rPr>
          <w:lang w:val="de-DE"/>
        </w:rPr>
      </w:pPr>
      <w:r>
        <w:rPr>
          <w:lang w:val="de-DE"/>
        </w:rPr>
        <w:br w:type="page"/>
      </w:r>
    </w:p>
    <w:p w14:paraId="33E27248" w14:textId="77777777" w:rsidR="001E660C" w:rsidRDefault="00000000">
      <w:pPr>
        <w:pStyle w:val="berschrift2"/>
        <w:rPr>
          <w:lang w:val="de-DE"/>
        </w:rPr>
      </w:pPr>
      <w:r>
        <w:rPr>
          <w:lang w:val="de-DE"/>
        </w:rPr>
        <w:lastRenderedPageBreak/>
        <w:t>Formular zur Prüfung der ethischen Unbedenklichkeit eines Forschungsprojekts</w:t>
      </w:r>
    </w:p>
    <w:p w14:paraId="11470AC7" w14:textId="15A13285" w:rsidR="001E660C" w:rsidRDefault="00000000">
      <w:pPr>
        <w:rPr>
          <w:lang w:val="de-DE"/>
        </w:rPr>
      </w:pPr>
      <w:r>
        <w:rPr>
          <w:lang w:val="de-DE"/>
        </w:rPr>
        <w:t xml:space="preserve">Titel des Forschungsvorhabens: </w:t>
      </w:r>
    </w:p>
    <w:p w14:paraId="6D7526DE" w14:textId="3B4EF258" w:rsidR="001E660C" w:rsidRDefault="00000000">
      <w:pPr>
        <w:rPr>
          <w:lang w:val="de-DE"/>
        </w:rPr>
      </w:pPr>
      <w:r>
        <w:rPr>
          <w:lang w:val="de-DE"/>
        </w:rPr>
        <w:t>Zweck des Forschungsvorhabens</w:t>
      </w:r>
      <w:r w:rsidR="00776E0A">
        <w:rPr>
          <w:lang w:val="de-DE"/>
        </w:rPr>
        <w:t>:</w:t>
      </w:r>
    </w:p>
    <w:p w14:paraId="426103CA" w14:textId="77777777" w:rsidR="001E660C" w:rsidRDefault="00000000">
      <w:pPr>
        <w:rPr>
          <w:lang w:val="de-DE"/>
        </w:rPr>
      </w:pPr>
      <w:r>
        <w:rPr>
          <w:lang w:val="de-DE"/>
        </w:rPr>
        <w:t>Hauptverantwortliche/r Projektleiter/in und ggf. Stellvertreter/in:</w:t>
      </w:r>
    </w:p>
    <w:p w14:paraId="1EDB40DD" w14:textId="77777777" w:rsidR="001E660C" w:rsidRDefault="00000000">
      <w:pPr>
        <w:rPr>
          <w:lang w:val="de-DE"/>
        </w:rPr>
      </w:pPr>
      <w:r>
        <w:rPr>
          <w:lang w:val="de-DE"/>
        </w:rPr>
        <w:t>Name: ___________________</w:t>
      </w:r>
    </w:p>
    <w:p w14:paraId="5C542803" w14:textId="77777777" w:rsidR="001E660C" w:rsidRDefault="00000000">
      <w:pPr>
        <w:rPr>
          <w:lang w:val="de-DE"/>
        </w:rPr>
      </w:pPr>
      <w:r>
        <w:rPr>
          <w:lang w:val="de-DE"/>
        </w:rPr>
        <w:t>Anschrift: ___________________</w:t>
      </w:r>
    </w:p>
    <w:p w14:paraId="238FF11B" w14:textId="77777777" w:rsidR="001E660C" w:rsidRDefault="00000000">
      <w:pPr>
        <w:rPr>
          <w:lang w:val="de-DE"/>
        </w:rPr>
      </w:pPr>
      <w:r>
        <w:rPr>
          <w:lang w:val="de-DE"/>
        </w:rPr>
        <w:t>Telefon: ___________________</w:t>
      </w:r>
    </w:p>
    <w:p w14:paraId="64214F81" w14:textId="77777777" w:rsidR="001E660C" w:rsidRDefault="00000000">
      <w:pPr>
        <w:rPr>
          <w:lang w:val="de-DE"/>
        </w:rPr>
      </w:pPr>
      <w:r>
        <w:rPr>
          <w:lang w:val="de-DE"/>
        </w:rPr>
        <w:t>E-Mailadresse: ___________________</w:t>
      </w:r>
    </w:p>
    <w:p w14:paraId="6CF3F8A1" w14:textId="77777777" w:rsidR="001E660C" w:rsidRDefault="001E660C">
      <w:pPr>
        <w:rPr>
          <w:lang w:val="de-DE"/>
        </w:rPr>
      </w:pPr>
    </w:p>
    <w:p w14:paraId="6696207D" w14:textId="77777777" w:rsidR="001E660C" w:rsidRDefault="00000000">
      <w:pPr>
        <w:pStyle w:val="berschrift3"/>
        <w:rPr>
          <w:lang w:val="de-DE"/>
        </w:rPr>
      </w:pPr>
      <w:r>
        <w:rPr>
          <w:lang w:val="de-DE"/>
        </w:rPr>
        <w:t>Grundsätzliche Angaben</w:t>
      </w:r>
    </w:p>
    <w:p w14:paraId="286939BF" w14:textId="77777777" w:rsidR="001E660C" w:rsidRPr="002E6C89" w:rsidRDefault="00000000">
      <w:pPr>
        <w:rPr>
          <w:i/>
          <w:iCs/>
          <w:lang w:val="de-DE"/>
        </w:rPr>
      </w:pPr>
      <w:r w:rsidRPr="002E6C89">
        <w:rPr>
          <w:i/>
          <w:iCs/>
          <w:lang w:val="de-DE"/>
        </w:rPr>
        <w:t>Kurze Beschreibung des Projekts und der geplanten Datenerhebung</w:t>
      </w:r>
    </w:p>
    <w:p w14:paraId="2BDB9CAD" w14:textId="43B5D430" w:rsidR="00111233" w:rsidRPr="00111233" w:rsidRDefault="00111233" w:rsidP="00111233">
      <w:pPr>
        <w:rPr>
          <w:lang w:val="de-DE"/>
        </w:rPr>
      </w:pPr>
      <w:r w:rsidRPr="00111233">
        <w:rPr>
          <w:lang w:val="de-DE"/>
        </w:rPr>
        <w:t>1. Projekttitel und Hintergrund (</w:t>
      </w:r>
      <w:r w:rsidR="00B713A9">
        <w:rPr>
          <w:lang w:val="de-DE"/>
        </w:rPr>
        <w:t xml:space="preserve">jeweils </w:t>
      </w:r>
      <w:r w:rsidRPr="00111233">
        <w:rPr>
          <w:lang w:val="de-DE"/>
        </w:rPr>
        <w:t>ca. 2-3 Sätze)</w:t>
      </w:r>
    </w:p>
    <w:p w14:paraId="23165CCF" w14:textId="20E98F7A" w:rsidR="00111233" w:rsidRPr="00227AFA" w:rsidRDefault="00111233" w:rsidP="004F18AC">
      <w:pPr>
        <w:pStyle w:val="Listenabsatz"/>
        <w:numPr>
          <w:ilvl w:val="0"/>
          <w:numId w:val="14"/>
        </w:numPr>
        <w:rPr>
          <w:lang w:val="de-DE"/>
        </w:rPr>
      </w:pPr>
      <w:r w:rsidRPr="00227AFA">
        <w:rPr>
          <w:lang w:val="de-DE"/>
        </w:rPr>
        <w:t>Präziser Titel des Projekts</w:t>
      </w:r>
      <w:r w:rsidR="00E56A0F" w:rsidRPr="00227AFA">
        <w:rPr>
          <w:lang w:val="de-DE"/>
        </w:rPr>
        <w:t>:</w:t>
      </w:r>
    </w:p>
    <w:p w14:paraId="2BF34160" w14:textId="4A0181B8" w:rsidR="00111233" w:rsidRPr="00227AFA" w:rsidRDefault="00111233" w:rsidP="004F18AC">
      <w:pPr>
        <w:pStyle w:val="Listenabsatz"/>
        <w:numPr>
          <w:ilvl w:val="0"/>
          <w:numId w:val="14"/>
        </w:numPr>
        <w:rPr>
          <w:lang w:val="de-DE"/>
        </w:rPr>
      </w:pPr>
      <w:r w:rsidRPr="00227AFA">
        <w:rPr>
          <w:lang w:val="de-DE"/>
        </w:rPr>
        <w:t>Kurze Einführung in das Thema, den wissenschaftlichen oder gesellschaftlichen Kontext</w:t>
      </w:r>
      <w:r w:rsidR="006F7449" w:rsidRPr="00227AFA">
        <w:rPr>
          <w:lang w:val="de-DE"/>
        </w:rPr>
        <w:t>:</w:t>
      </w:r>
    </w:p>
    <w:p w14:paraId="2E1FC0FD" w14:textId="3AB89B65" w:rsidR="00111233" w:rsidRDefault="00111233" w:rsidP="004F18AC">
      <w:pPr>
        <w:pStyle w:val="Listenabsatz"/>
        <w:numPr>
          <w:ilvl w:val="0"/>
          <w:numId w:val="14"/>
        </w:numPr>
        <w:rPr>
          <w:lang w:val="de-DE"/>
        </w:rPr>
      </w:pPr>
      <w:r w:rsidRPr="00227AFA">
        <w:rPr>
          <w:lang w:val="de-DE"/>
        </w:rPr>
        <w:t>Relevanz des Projekts</w:t>
      </w:r>
      <w:r w:rsidR="006F7449" w:rsidRPr="00227AFA">
        <w:rPr>
          <w:lang w:val="de-DE"/>
        </w:rPr>
        <w:t>:</w:t>
      </w:r>
    </w:p>
    <w:p w14:paraId="18A7A7FD" w14:textId="77777777" w:rsidR="00D45F1B" w:rsidRPr="00227AFA" w:rsidRDefault="00D45F1B" w:rsidP="00D45F1B">
      <w:pPr>
        <w:pStyle w:val="Listenabsatz"/>
        <w:rPr>
          <w:lang w:val="de-DE"/>
        </w:rPr>
      </w:pPr>
    </w:p>
    <w:p w14:paraId="133B7DD5" w14:textId="75B5EB26" w:rsidR="00111233" w:rsidRPr="00111233" w:rsidRDefault="00111233" w:rsidP="00111233">
      <w:pPr>
        <w:rPr>
          <w:lang w:val="de-DE"/>
        </w:rPr>
      </w:pPr>
      <w:r w:rsidRPr="00111233">
        <w:rPr>
          <w:lang w:val="de-DE"/>
        </w:rPr>
        <w:t>2.</w:t>
      </w:r>
      <w:r w:rsidRPr="00111233">
        <w:rPr>
          <w:lang w:val="de-DE"/>
        </w:rPr>
        <w:tab/>
        <w:t>Ziele des Projekts (ca. 1 Absatz</w:t>
      </w:r>
      <w:r w:rsidR="00905894">
        <w:rPr>
          <w:lang w:val="de-DE"/>
        </w:rPr>
        <w:t xml:space="preserve"> von maximal einer halben Seite Länge</w:t>
      </w:r>
      <w:r w:rsidRPr="00111233">
        <w:rPr>
          <w:lang w:val="de-DE"/>
        </w:rPr>
        <w:t>)</w:t>
      </w:r>
    </w:p>
    <w:p w14:paraId="6C5718A3" w14:textId="1A3A8530" w:rsidR="00111233" w:rsidRDefault="00111233" w:rsidP="00111233">
      <w:pPr>
        <w:rPr>
          <w:lang w:val="de-DE"/>
        </w:rPr>
      </w:pPr>
      <w:r w:rsidRPr="00111233">
        <w:rPr>
          <w:lang w:val="de-DE"/>
        </w:rPr>
        <w:t>Klare Formulierung der Hauptziele und spezifischen Forschungsfragen</w:t>
      </w:r>
      <w:r w:rsidR="00434CBC">
        <w:rPr>
          <w:lang w:val="de-DE"/>
        </w:rPr>
        <w:t>:</w:t>
      </w:r>
    </w:p>
    <w:p w14:paraId="7C9408EC" w14:textId="77777777" w:rsidR="00D45F1B" w:rsidRPr="00111233" w:rsidRDefault="00D45F1B" w:rsidP="00111233">
      <w:pPr>
        <w:rPr>
          <w:lang w:val="de-DE"/>
        </w:rPr>
      </w:pPr>
    </w:p>
    <w:p w14:paraId="64591142" w14:textId="77777777" w:rsidR="00111233" w:rsidRPr="00111233" w:rsidRDefault="00111233" w:rsidP="00111233">
      <w:pPr>
        <w:rPr>
          <w:lang w:val="de-DE"/>
        </w:rPr>
      </w:pPr>
      <w:r w:rsidRPr="00111233">
        <w:rPr>
          <w:lang w:val="de-DE"/>
        </w:rPr>
        <w:t>3.</w:t>
      </w:r>
      <w:r w:rsidRPr="00111233">
        <w:rPr>
          <w:lang w:val="de-DE"/>
        </w:rPr>
        <w:tab/>
        <w:t>Studiendesign und Methoden (ca. 1-2 Absätze):</w:t>
      </w:r>
    </w:p>
    <w:p w14:paraId="47F80E55" w14:textId="7A1210BA" w:rsidR="00111233" w:rsidRPr="00254149" w:rsidRDefault="00111233" w:rsidP="00254149">
      <w:pPr>
        <w:pStyle w:val="Listenabsatz"/>
        <w:numPr>
          <w:ilvl w:val="0"/>
          <w:numId w:val="15"/>
        </w:numPr>
        <w:rPr>
          <w:lang w:val="de-DE"/>
        </w:rPr>
      </w:pPr>
      <w:r w:rsidRPr="00254149">
        <w:rPr>
          <w:lang w:val="de-DE"/>
        </w:rPr>
        <w:t>Übersicht über das Studiendesign (z. B. qualitativ, quantitativ, experimentell, retrospektiv).</w:t>
      </w:r>
    </w:p>
    <w:p w14:paraId="124AA84D" w14:textId="448BD292" w:rsidR="00111233" w:rsidRPr="00254149" w:rsidRDefault="00111233" w:rsidP="00254149">
      <w:pPr>
        <w:pStyle w:val="Listenabsatz"/>
        <w:numPr>
          <w:ilvl w:val="0"/>
          <w:numId w:val="15"/>
        </w:numPr>
        <w:rPr>
          <w:lang w:val="de-DE"/>
        </w:rPr>
      </w:pPr>
      <w:r w:rsidRPr="00254149">
        <w:rPr>
          <w:lang w:val="de-DE"/>
        </w:rPr>
        <w:t xml:space="preserve">Angaben zur Datenerhebung (z. B. Beobachtung, </w:t>
      </w:r>
      <w:r w:rsidR="00E8191D" w:rsidRPr="00254149">
        <w:rPr>
          <w:lang w:val="de-DE"/>
        </w:rPr>
        <w:t>Interviews, Sekundärdatenanalyse</w:t>
      </w:r>
      <w:r w:rsidRPr="00254149">
        <w:rPr>
          <w:lang w:val="de-DE"/>
        </w:rPr>
        <w:t>).</w:t>
      </w:r>
    </w:p>
    <w:p w14:paraId="33790E78" w14:textId="0D8AF00C" w:rsidR="00111233" w:rsidRPr="00254149" w:rsidRDefault="00111233" w:rsidP="00254149">
      <w:pPr>
        <w:pStyle w:val="Listenabsatz"/>
        <w:numPr>
          <w:ilvl w:val="0"/>
          <w:numId w:val="15"/>
        </w:numPr>
        <w:rPr>
          <w:lang w:val="de-DE"/>
        </w:rPr>
      </w:pPr>
      <w:r w:rsidRPr="00254149">
        <w:rPr>
          <w:lang w:val="de-DE"/>
        </w:rPr>
        <w:t>Zielgruppe und Anzahl der Probanden.</w:t>
      </w:r>
    </w:p>
    <w:p w14:paraId="406E3FBE" w14:textId="77777777" w:rsidR="00111233" w:rsidRDefault="00111233">
      <w:pPr>
        <w:rPr>
          <w:lang w:val="de-DE"/>
        </w:rPr>
      </w:pPr>
    </w:p>
    <w:p w14:paraId="48580216" w14:textId="77777777" w:rsidR="001E660C" w:rsidRDefault="00000000">
      <w:pPr>
        <w:rPr>
          <w:lang w:val="de-DE"/>
        </w:rPr>
      </w:pPr>
      <w:r>
        <w:rPr>
          <w:lang w:val="de-DE"/>
        </w:rPr>
        <w:t xml:space="preserve">Anonymität und Datenschutz: Sind die Daten der Teilnehmenden von Beginn an vollständig anonymisiert? </w:t>
      </w:r>
    </w:p>
    <w:p w14:paraId="4AE08710" w14:textId="77777777" w:rsidR="00335D37" w:rsidRDefault="00335D37" w:rsidP="00335D37">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22AA4E2D" w14:textId="77777777" w:rsidR="00335D37" w:rsidRDefault="00335D37" w:rsidP="00335D37">
      <w:pPr>
        <w:rPr>
          <w:lang w:val="de-DE"/>
        </w:rPr>
      </w:pPr>
      <w:r>
        <w:rPr>
          <w:lang w:val="de-DE"/>
        </w:rPr>
        <w:lastRenderedPageBreak/>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D702DA">
        <w:rPr>
          <w:b/>
          <w:bCs/>
          <w:lang w:val="de-DE"/>
        </w:rPr>
        <w:t>Nein</w:t>
      </w:r>
    </w:p>
    <w:p w14:paraId="1C7D24A3" w14:textId="77777777" w:rsidR="001E660C" w:rsidRDefault="00000000">
      <w:pPr>
        <w:rPr>
          <w:lang w:val="de-DE"/>
        </w:rPr>
      </w:pPr>
      <w:r>
        <w:rPr>
          <w:lang w:val="de-DE"/>
        </w:rPr>
        <w:t>Freiwilligkeit der Teilnahme: Ist die Freiwilligkeit der Teilnahme gesichert?</w:t>
      </w:r>
    </w:p>
    <w:p w14:paraId="08B1DF30" w14:textId="7F7F35AA" w:rsidR="00310E57" w:rsidRDefault="00C00C8B">
      <w:pPr>
        <w:rPr>
          <w:lang w:val="de-DE"/>
        </w:rPr>
      </w:pPr>
      <w:r>
        <w:rPr>
          <w:lang w:val="de-DE"/>
        </w:rPr>
        <w:fldChar w:fldCharType="begin">
          <w:ffData>
            <w:name w:val="Kontrollkästchen1"/>
            <w:enabled/>
            <w:calcOnExit w:val="0"/>
            <w:checkBox>
              <w:sizeAuto/>
              <w:default w:val="0"/>
            </w:checkBox>
          </w:ffData>
        </w:fldChar>
      </w:r>
      <w:bookmarkStart w:id="0" w:name="Kontrollkästchen1"/>
      <w:r>
        <w:rPr>
          <w:lang w:val="de-DE"/>
        </w:rPr>
        <w:instrText xml:space="preserve"> FORMCHECKBOX </w:instrText>
      </w:r>
      <w:r>
        <w:rPr>
          <w:lang w:val="de-DE"/>
        </w:rPr>
      </w:r>
      <w:r>
        <w:rPr>
          <w:lang w:val="de-DE"/>
        </w:rPr>
        <w:fldChar w:fldCharType="separate"/>
      </w:r>
      <w:r>
        <w:rPr>
          <w:lang w:val="de-DE"/>
        </w:rPr>
        <w:fldChar w:fldCharType="end"/>
      </w:r>
      <w:bookmarkEnd w:id="0"/>
      <w:r>
        <w:rPr>
          <w:lang w:val="de-DE"/>
        </w:rPr>
        <w:t xml:space="preserve"> Ja</w:t>
      </w:r>
    </w:p>
    <w:p w14:paraId="41548C0F" w14:textId="1AEE78A2" w:rsidR="00C00C8B" w:rsidRPr="000E223F" w:rsidRDefault="00C00C8B" w:rsidP="00C00C8B">
      <w:pPr>
        <w:rPr>
          <w:b/>
          <w:bCs/>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0E223F">
        <w:rPr>
          <w:b/>
          <w:bCs/>
          <w:lang w:val="de-DE"/>
        </w:rPr>
        <w:t>Nein</w:t>
      </w:r>
    </w:p>
    <w:p w14:paraId="3F5BEB2B" w14:textId="77777777" w:rsidR="00C00C8B" w:rsidRDefault="00C00C8B">
      <w:pPr>
        <w:rPr>
          <w:lang w:val="de-DE"/>
        </w:rPr>
      </w:pPr>
    </w:p>
    <w:p w14:paraId="19756DC0" w14:textId="2863DA93" w:rsidR="001E660C" w:rsidRDefault="00000000">
      <w:pPr>
        <w:rPr>
          <w:lang w:val="de-DE"/>
        </w:rPr>
      </w:pPr>
      <w:r>
        <w:rPr>
          <w:lang w:val="de-DE"/>
        </w:rPr>
        <w:t>Vulnerable Gruppen: Werden vulnerable Gruppen (z. B. Minderjährige, Menschen mit Behinderungen</w:t>
      </w:r>
      <w:r w:rsidR="00273D68">
        <w:rPr>
          <w:lang w:val="de-DE"/>
        </w:rPr>
        <w:t xml:space="preserve"> etc.</w:t>
      </w:r>
      <w:r>
        <w:rPr>
          <w:lang w:val="de-DE"/>
        </w:rPr>
        <w:t>) in die Studie einbezogen?</w:t>
      </w:r>
    </w:p>
    <w:p w14:paraId="1375725A" w14:textId="77777777" w:rsidR="00C00C8B" w:rsidRDefault="00C00C8B" w:rsidP="00C00C8B">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7C39FA">
        <w:rPr>
          <w:b/>
          <w:bCs/>
          <w:lang w:val="de-DE"/>
        </w:rPr>
        <w:t>Ja</w:t>
      </w:r>
    </w:p>
    <w:p w14:paraId="1BB0B2FA" w14:textId="77777777" w:rsidR="00C00C8B" w:rsidRDefault="00C00C8B" w:rsidP="00C00C8B">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184CB390" w14:textId="77777777" w:rsidR="00C00C8B" w:rsidRDefault="00C00C8B" w:rsidP="00C00C8B">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für diese Studie nichtzutreffende Frage</w:t>
      </w:r>
    </w:p>
    <w:p w14:paraId="541917FD" w14:textId="77777777" w:rsidR="001D0DEA" w:rsidRPr="00047C8C" w:rsidRDefault="001D0DEA" w:rsidP="001D0DEA">
      <w:pPr>
        <w:rPr>
          <w:i/>
          <w:iCs/>
          <w:lang w:val="de-DE"/>
        </w:rPr>
      </w:pPr>
      <w:r w:rsidRPr="00047C8C">
        <w:rPr>
          <w:i/>
          <w:iCs/>
          <w:lang w:val="de-DE"/>
        </w:rPr>
        <w:t>Hinweis: Falls mit „ja“ beantwortet, erübrigt sich die Beantwortung der weiteren Fragen, da in diesem Fall ein vollumfänglicher Ethikantrag nötig ist.</w:t>
      </w:r>
    </w:p>
    <w:p w14:paraId="01E1C676" w14:textId="77777777" w:rsidR="00DD34B0" w:rsidRDefault="00DD34B0">
      <w:pPr>
        <w:rPr>
          <w:lang w:val="de-DE"/>
        </w:rPr>
      </w:pPr>
    </w:p>
    <w:p w14:paraId="23C5015D" w14:textId="77777777" w:rsidR="001E660C" w:rsidRDefault="00000000">
      <w:pPr>
        <w:rPr>
          <w:lang w:val="de-DE"/>
        </w:rPr>
      </w:pPr>
      <w:r>
        <w:rPr>
          <w:lang w:val="de-DE"/>
        </w:rPr>
        <w:t xml:space="preserve">Vergütung/Vorteile: Wird die Teilnahme vergütet oder werden den </w:t>
      </w:r>
      <w:proofErr w:type="spellStart"/>
      <w:proofErr w:type="gramStart"/>
      <w:r>
        <w:rPr>
          <w:lang w:val="de-DE"/>
        </w:rPr>
        <w:t>Teilnehmer:innen</w:t>
      </w:r>
      <w:proofErr w:type="spellEnd"/>
      <w:proofErr w:type="gramEnd"/>
      <w:r>
        <w:rPr>
          <w:lang w:val="de-DE"/>
        </w:rPr>
        <w:t xml:space="preserve"> besondere Vorteile zugesagt?</w:t>
      </w:r>
    </w:p>
    <w:p w14:paraId="58098EF8" w14:textId="77777777" w:rsidR="004B2EDE" w:rsidRDefault="004B2EDE" w:rsidP="004B2EDE">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01BEA866" w14:textId="77777777" w:rsidR="004B2EDE" w:rsidRDefault="004B2EDE" w:rsidP="004B2EDE">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F6300A">
        <w:rPr>
          <w:b/>
          <w:bCs/>
          <w:lang w:val="de-DE"/>
        </w:rPr>
        <w:t>Nein</w:t>
      </w:r>
    </w:p>
    <w:p w14:paraId="31747894" w14:textId="79DBC5D1" w:rsidR="001E660C" w:rsidRDefault="00000000">
      <w:pPr>
        <w:pStyle w:val="berschrift3"/>
        <w:rPr>
          <w:lang w:val="de-DE"/>
        </w:rPr>
      </w:pPr>
      <w:r>
        <w:rPr>
          <w:lang w:val="de-DE"/>
        </w:rPr>
        <w:t>Physische und psychische Belastungen</w:t>
      </w:r>
    </w:p>
    <w:p w14:paraId="5C428E85" w14:textId="77777777" w:rsidR="001E660C" w:rsidRDefault="00000000">
      <w:pPr>
        <w:rPr>
          <w:lang w:val="de-DE"/>
        </w:rPr>
      </w:pPr>
      <w:r>
        <w:rPr>
          <w:lang w:val="de-DE"/>
        </w:rPr>
        <w:t xml:space="preserve">Körperliche Beanspruchung: Werden die Teilnehmenden körperlich beansprucht (z. B. durch Entnahme von Blut, Speichel, durch Medikamenten- oder </w:t>
      </w:r>
      <w:proofErr w:type="spellStart"/>
      <w:r>
        <w:rPr>
          <w:lang w:val="de-DE"/>
        </w:rPr>
        <w:t>Placebogaben</w:t>
      </w:r>
      <w:proofErr w:type="spellEnd"/>
      <w:r>
        <w:rPr>
          <w:lang w:val="de-DE"/>
        </w:rPr>
        <w:t>, durch invasive oder nicht-invasive Messungen)?</w:t>
      </w:r>
    </w:p>
    <w:p w14:paraId="307F6E48" w14:textId="77777777" w:rsidR="0082163C" w:rsidRPr="002F6CE0" w:rsidRDefault="0082163C" w:rsidP="0082163C">
      <w:pPr>
        <w:rPr>
          <w:b/>
          <w:bCs/>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2F6CE0">
        <w:rPr>
          <w:b/>
          <w:bCs/>
          <w:lang w:val="de-DE"/>
        </w:rPr>
        <w:t>Ja</w:t>
      </w:r>
    </w:p>
    <w:p w14:paraId="23B69BF2" w14:textId="77777777" w:rsidR="0082163C" w:rsidRDefault="0082163C" w:rsidP="0082163C">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5AE7FD80" w14:textId="77777777" w:rsidR="001E660C" w:rsidRDefault="00000000">
      <w:pPr>
        <w:rPr>
          <w:lang w:val="de-DE"/>
        </w:rPr>
      </w:pPr>
      <w:r>
        <w:rPr>
          <w:lang w:val="de-DE"/>
        </w:rPr>
        <w:t>Mentale Beanspruchung: Werden die Teilnehmenden mental besonders beansprucht (z. B. durch aversive Reize, negative Erfahrungen oder lange Tätigkeitsdauer)?</w:t>
      </w:r>
    </w:p>
    <w:p w14:paraId="2F8959F3" w14:textId="77777777" w:rsidR="0082163C" w:rsidRPr="00C41C0C" w:rsidRDefault="0082163C" w:rsidP="0082163C">
      <w:pPr>
        <w:rPr>
          <w:b/>
          <w:bCs/>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C41C0C">
        <w:rPr>
          <w:b/>
          <w:bCs/>
          <w:lang w:val="de-DE"/>
        </w:rPr>
        <w:t>Ja</w:t>
      </w:r>
    </w:p>
    <w:p w14:paraId="434C7A3F" w14:textId="77777777" w:rsidR="0082163C" w:rsidRDefault="0082163C" w:rsidP="0082163C">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22903780" w14:textId="77777777" w:rsidR="001E660C" w:rsidRDefault="00000000">
      <w:pPr>
        <w:pStyle w:val="berschrift3"/>
        <w:rPr>
          <w:lang w:val="de-DE"/>
        </w:rPr>
      </w:pPr>
      <w:r>
        <w:rPr>
          <w:lang w:val="de-DE"/>
        </w:rPr>
        <w:t>Aufklärung der Teilnehmenden</w:t>
      </w:r>
    </w:p>
    <w:p w14:paraId="11ADDC01" w14:textId="77777777" w:rsidR="001E660C" w:rsidRDefault="00000000">
      <w:pPr>
        <w:rPr>
          <w:lang w:val="de-DE"/>
        </w:rPr>
      </w:pPr>
      <w:r>
        <w:rPr>
          <w:lang w:val="de-DE"/>
        </w:rPr>
        <w:t>Detaillierte Aufklärung: Werden die Teilnehmenden detailliert über Ziele und Verfahren der Untersuchung aufgeklärt, einschließlich:</w:t>
      </w:r>
    </w:p>
    <w:p w14:paraId="55DDD62C" w14:textId="77777777" w:rsidR="001E660C" w:rsidRDefault="00000000">
      <w:pPr>
        <w:pStyle w:val="Listenabsatz"/>
        <w:numPr>
          <w:ilvl w:val="0"/>
          <w:numId w:val="10"/>
        </w:numPr>
        <w:rPr>
          <w:lang w:val="de-DE"/>
        </w:rPr>
      </w:pPr>
      <w:r>
        <w:rPr>
          <w:lang w:val="de-DE"/>
        </w:rPr>
        <w:lastRenderedPageBreak/>
        <w:t>der Freiwilligkeit der Untersuchung</w:t>
      </w:r>
    </w:p>
    <w:p w14:paraId="64A1505A"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1B94755F"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1C056C">
        <w:rPr>
          <w:b/>
          <w:bCs/>
          <w:lang w:val="de-DE"/>
        </w:rPr>
        <w:t>Nein</w:t>
      </w:r>
    </w:p>
    <w:p w14:paraId="62D370F5" w14:textId="77777777" w:rsidR="0015757A" w:rsidRDefault="0015757A" w:rsidP="0015757A">
      <w:pPr>
        <w:pStyle w:val="Listenabsatz"/>
        <w:rPr>
          <w:lang w:val="de-DE"/>
        </w:rPr>
      </w:pPr>
    </w:p>
    <w:p w14:paraId="3A6E3E96" w14:textId="77777777" w:rsidR="001E660C" w:rsidRDefault="00000000">
      <w:pPr>
        <w:pStyle w:val="Listenabsatz"/>
        <w:numPr>
          <w:ilvl w:val="0"/>
          <w:numId w:val="10"/>
        </w:numPr>
        <w:rPr>
          <w:lang w:val="de-DE"/>
        </w:rPr>
      </w:pPr>
      <w:r>
        <w:rPr>
          <w:lang w:val="de-DE"/>
        </w:rPr>
        <w:t>der Dauer der Untersuchung</w:t>
      </w:r>
    </w:p>
    <w:p w14:paraId="4C1F4C6C"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67C3B69B"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490AFE">
        <w:rPr>
          <w:b/>
          <w:bCs/>
          <w:lang w:val="de-DE"/>
        </w:rPr>
        <w:t>Nein</w:t>
      </w:r>
    </w:p>
    <w:p w14:paraId="04B919CC" w14:textId="77777777" w:rsidR="0015757A" w:rsidRDefault="0015757A" w:rsidP="0015757A">
      <w:pPr>
        <w:pStyle w:val="Listenabsatz"/>
        <w:rPr>
          <w:lang w:val="de-DE"/>
        </w:rPr>
      </w:pPr>
    </w:p>
    <w:p w14:paraId="3263C9D9" w14:textId="77777777" w:rsidR="001E660C" w:rsidRDefault="00000000">
      <w:pPr>
        <w:pStyle w:val="Listenabsatz"/>
        <w:numPr>
          <w:ilvl w:val="0"/>
          <w:numId w:val="10"/>
        </w:numPr>
        <w:rPr>
          <w:lang w:val="de-DE"/>
        </w:rPr>
      </w:pPr>
      <w:r>
        <w:rPr>
          <w:lang w:val="de-DE"/>
        </w:rPr>
        <w:t>Belastungen und Risiken durch spezifische Untersuchungsverfahren</w:t>
      </w:r>
    </w:p>
    <w:p w14:paraId="2C609C6C"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115D948F"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4921BF">
        <w:rPr>
          <w:b/>
          <w:bCs/>
          <w:lang w:val="de-DE"/>
        </w:rPr>
        <w:t>Nein</w:t>
      </w:r>
    </w:p>
    <w:p w14:paraId="13D9FA36" w14:textId="77777777" w:rsidR="0015757A" w:rsidRDefault="0015757A" w:rsidP="0015757A">
      <w:pPr>
        <w:pStyle w:val="Listenabsatz"/>
        <w:rPr>
          <w:lang w:val="de-DE"/>
        </w:rPr>
      </w:pPr>
    </w:p>
    <w:p w14:paraId="39435D01" w14:textId="77777777" w:rsidR="001E660C" w:rsidRDefault="00000000">
      <w:pPr>
        <w:pStyle w:val="Listenabsatz"/>
        <w:numPr>
          <w:ilvl w:val="0"/>
          <w:numId w:val="10"/>
        </w:numPr>
        <w:rPr>
          <w:lang w:val="de-DE"/>
        </w:rPr>
      </w:pPr>
      <w:r>
        <w:rPr>
          <w:lang w:val="de-DE"/>
        </w:rPr>
        <w:t>Vergütungen und andere Zusagen</w:t>
      </w:r>
    </w:p>
    <w:p w14:paraId="6DC1A4F8"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38E2AA11" w14:textId="77777777" w:rsidR="0015757A" w:rsidRDefault="0015757A" w:rsidP="0015757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6E34DB">
        <w:rPr>
          <w:b/>
          <w:bCs/>
          <w:lang w:val="de-DE"/>
        </w:rPr>
        <w:t>Nein</w:t>
      </w:r>
    </w:p>
    <w:p w14:paraId="2BE43B3F" w14:textId="77777777" w:rsidR="0015757A" w:rsidRDefault="0015757A" w:rsidP="0015757A">
      <w:pPr>
        <w:pStyle w:val="Listenabsatz"/>
        <w:rPr>
          <w:lang w:val="de-DE"/>
        </w:rPr>
      </w:pPr>
    </w:p>
    <w:p w14:paraId="6853BAAA" w14:textId="77777777" w:rsidR="001E660C" w:rsidRDefault="00000000">
      <w:pPr>
        <w:pStyle w:val="Listenabsatz"/>
        <w:numPr>
          <w:ilvl w:val="0"/>
          <w:numId w:val="10"/>
        </w:numPr>
        <w:rPr>
          <w:lang w:val="de-DE"/>
        </w:rPr>
      </w:pPr>
      <w:r>
        <w:rPr>
          <w:lang w:val="de-DE"/>
        </w:rPr>
        <w:t>der jederzeitigen und folgenlosen Rücktrittsmöglichkeit?</w:t>
      </w:r>
    </w:p>
    <w:p w14:paraId="04A4FB4E" w14:textId="77777777" w:rsidR="007E47DC" w:rsidRDefault="007E47DC" w:rsidP="007E47DC">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48498A7F" w14:textId="77777777" w:rsidR="007E47DC" w:rsidRDefault="007E47DC" w:rsidP="007E47DC">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2C4DD6">
        <w:rPr>
          <w:b/>
          <w:bCs/>
          <w:lang w:val="de-DE"/>
        </w:rPr>
        <w:t>Nein</w:t>
      </w:r>
    </w:p>
    <w:p w14:paraId="2B98ABEA" w14:textId="77777777" w:rsidR="001E660C" w:rsidRDefault="001E660C">
      <w:pPr>
        <w:rPr>
          <w:lang w:val="de-DE"/>
        </w:rPr>
      </w:pPr>
    </w:p>
    <w:p w14:paraId="5A9DFF70" w14:textId="77777777" w:rsidR="00840083" w:rsidRDefault="00000000" w:rsidP="00107EDE">
      <w:pPr>
        <w:pStyle w:val="berschrift3"/>
        <w:rPr>
          <w:lang w:val="de-DE"/>
        </w:rPr>
      </w:pPr>
      <w:r>
        <w:rPr>
          <w:lang w:val="de-DE"/>
        </w:rPr>
        <w:t>Datennutzung und Weitergabe</w:t>
      </w:r>
    </w:p>
    <w:p w14:paraId="1B08025B" w14:textId="6B48958C" w:rsidR="001E660C" w:rsidRDefault="00000000">
      <w:pPr>
        <w:rPr>
          <w:lang w:val="de-DE"/>
        </w:rPr>
      </w:pPr>
      <w:r>
        <w:rPr>
          <w:lang w:val="de-DE"/>
        </w:rPr>
        <w:t>Werden die erhobenen Daten zu anderen als den hier angegebenen Forschungszwecken verwendet?</w:t>
      </w:r>
    </w:p>
    <w:p w14:paraId="2689C215" w14:textId="77777777" w:rsidR="00CD05D3" w:rsidRDefault="00CD05D3" w:rsidP="00CD05D3">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4522D6">
        <w:rPr>
          <w:b/>
          <w:bCs/>
          <w:lang w:val="de-DE"/>
        </w:rPr>
        <w:t>Ja</w:t>
      </w:r>
    </w:p>
    <w:p w14:paraId="0DE77679" w14:textId="77777777" w:rsidR="00CD05D3" w:rsidRDefault="00CD05D3" w:rsidP="00CD05D3">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5BEEB597" w14:textId="77777777" w:rsidR="0042527C" w:rsidRDefault="00000000" w:rsidP="000C4601">
      <w:pPr>
        <w:pStyle w:val="berschrift3"/>
        <w:rPr>
          <w:lang w:val="de-DE"/>
        </w:rPr>
      </w:pPr>
      <w:r>
        <w:rPr>
          <w:lang w:val="de-DE"/>
        </w:rPr>
        <w:t>Schutz der Teilnehmenden</w:t>
      </w:r>
    </w:p>
    <w:p w14:paraId="00CF2031" w14:textId="7342922D" w:rsidR="001E660C" w:rsidRDefault="00000000">
      <w:pPr>
        <w:rPr>
          <w:lang w:val="de-DE"/>
        </w:rPr>
      </w:pPr>
      <w:r>
        <w:rPr>
          <w:lang w:val="de-DE"/>
        </w:rPr>
        <w:t>Gibt es Maßnahmen zur Minimierung der Risiken und zur Sicherheit der Teilnehmenden während der Untersuchung (z. B. Anwesenheit psychologisch qualifizierter Personen bei der Durchführung der Studien)?</w:t>
      </w:r>
    </w:p>
    <w:p w14:paraId="6EA27151" w14:textId="77777777" w:rsidR="00AC05EA" w:rsidRDefault="00AC05EA" w:rsidP="00AC05E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68E21534" w14:textId="77777777" w:rsidR="00AC05EA" w:rsidRDefault="00AC05EA" w:rsidP="00AC05EA">
      <w:pPr>
        <w:rPr>
          <w:lang w:val="de-DE"/>
        </w:rPr>
      </w:pPr>
      <w:r>
        <w:rPr>
          <w:lang w:val="de-DE"/>
        </w:rPr>
        <w:lastRenderedPageBreak/>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F64CDF">
        <w:rPr>
          <w:b/>
          <w:bCs/>
          <w:lang w:val="de-DE"/>
        </w:rPr>
        <w:t>Nein</w:t>
      </w:r>
    </w:p>
    <w:p w14:paraId="7074B66C" w14:textId="495528AE" w:rsidR="00AC05EA" w:rsidRDefault="00AC05EA" w:rsidP="00AC05E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sidR="00BE0A57">
        <w:rPr>
          <w:lang w:val="de-DE"/>
        </w:rPr>
        <w:t xml:space="preserve"> </w:t>
      </w:r>
      <w:r w:rsidRPr="00AC05EA">
        <w:rPr>
          <w:lang w:val="de-DE"/>
        </w:rPr>
        <w:t>gilt nicht für diese Studie</w:t>
      </w:r>
    </w:p>
    <w:p w14:paraId="71CA142B" w14:textId="77777777" w:rsidR="00AC05EA" w:rsidRDefault="00AC05EA" w:rsidP="00AC05EA">
      <w:pPr>
        <w:rPr>
          <w:lang w:val="de-DE"/>
        </w:rPr>
      </w:pPr>
    </w:p>
    <w:p w14:paraId="09FC3019" w14:textId="77777777" w:rsidR="00AC5C56" w:rsidRDefault="00000000" w:rsidP="00892197">
      <w:pPr>
        <w:pStyle w:val="berschrift3"/>
        <w:rPr>
          <w:lang w:val="de-DE"/>
        </w:rPr>
      </w:pPr>
      <w:r>
        <w:rPr>
          <w:lang w:val="de-DE"/>
        </w:rPr>
        <w:t>Audio- und Videoaufnahmen</w:t>
      </w:r>
    </w:p>
    <w:p w14:paraId="56F4962F" w14:textId="74F22ED9" w:rsidR="001E660C" w:rsidRDefault="00000000">
      <w:pPr>
        <w:rPr>
          <w:lang w:val="de-DE"/>
        </w:rPr>
      </w:pPr>
      <w:r>
        <w:rPr>
          <w:lang w:val="de-DE"/>
        </w:rPr>
        <w:t>Werden Audio- oder Videoaufnahmen von Teilnehmenden gemacht?</w:t>
      </w:r>
    </w:p>
    <w:p w14:paraId="57925B2D" w14:textId="77777777" w:rsidR="0099513D" w:rsidRDefault="0099513D" w:rsidP="0099513D">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921E4E">
        <w:rPr>
          <w:b/>
          <w:bCs/>
          <w:lang w:val="de-DE"/>
        </w:rPr>
        <w:t>Ja</w:t>
      </w:r>
    </w:p>
    <w:p w14:paraId="24C0B341" w14:textId="77777777" w:rsidR="0099513D" w:rsidRDefault="0099513D" w:rsidP="0099513D">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21CBAED0" w14:textId="77777777" w:rsidR="00785FF2" w:rsidRPr="00047C8C" w:rsidRDefault="00785FF2" w:rsidP="00785FF2">
      <w:pPr>
        <w:rPr>
          <w:i/>
          <w:iCs/>
          <w:lang w:val="de-DE"/>
        </w:rPr>
      </w:pPr>
      <w:r w:rsidRPr="00047C8C">
        <w:rPr>
          <w:i/>
          <w:iCs/>
          <w:lang w:val="de-DE"/>
        </w:rPr>
        <w:t>Hinweis: Falls mit „ja“ beantwortet, erübrigt sich die Beantwortung der weiteren Fragen, da in diesem Fall ein vollumfänglicher Ethikantrag nötig ist.</w:t>
      </w:r>
    </w:p>
    <w:p w14:paraId="17C0B9F5" w14:textId="1DFE2BBE" w:rsidR="00D05543" w:rsidRDefault="00D05543">
      <w:pPr>
        <w:rPr>
          <w:lang w:val="de-DE"/>
        </w:rPr>
      </w:pPr>
    </w:p>
    <w:p w14:paraId="357FE664" w14:textId="77777777" w:rsidR="004D7A6A" w:rsidRDefault="00000000" w:rsidP="00817D02">
      <w:pPr>
        <w:pStyle w:val="berschrift3"/>
        <w:rPr>
          <w:lang w:val="de-DE"/>
        </w:rPr>
      </w:pPr>
      <w:r>
        <w:rPr>
          <w:lang w:val="de-DE"/>
        </w:rPr>
        <w:t>Entschädigungsregelung bei Rücktritt</w:t>
      </w:r>
    </w:p>
    <w:p w14:paraId="5ABCBFC0" w14:textId="057A078A" w:rsidR="001E660C" w:rsidRDefault="00000000">
      <w:pPr>
        <w:rPr>
          <w:lang w:val="de-DE"/>
        </w:rPr>
      </w:pPr>
      <w:r>
        <w:rPr>
          <w:lang w:val="de-DE"/>
        </w:rPr>
        <w:t>Gibt es Regelungen, die festlegen, ob eine Entschädigung oder Teilvergütung für den Fall geleistet wird, dass eine Person während der Studie von ihrer Teilnahme zurücktritt?</w:t>
      </w:r>
    </w:p>
    <w:p w14:paraId="57AAB7E8" w14:textId="77777777" w:rsidR="00D05543" w:rsidRDefault="00D05543" w:rsidP="00D05543">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4B5E1932" w14:textId="77777777" w:rsidR="00D05543" w:rsidRDefault="00D05543" w:rsidP="00D05543">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w:t>
      </w:r>
      <w:r w:rsidRPr="00373B8D">
        <w:rPr>
          <w:b/>
          <w:bCs/>
          <w:lang w:val="de-DE"/>
        </w:rPr>
        <w:t>Nein</w:t>
      </w:r>
    </w:p>
    <w:p w14:paraId="4579873A" w14:textId="77777777" w:rsidR="00EC0DF7" w:rsidRDefault="00EC0DF7">
      <w:pPr>
        <w:rPr>
          <w:lang w:val="de-DE"/>
        </w:rPr>
      </w:pPr>
    </w:p>
    <w:p w14:paraId="41FC8AE7" w14:textId="6E657655" w:rsidR="001E660C" w:rsidRDefault="00000000" w:rsidP="00301F71">
      <w:pPr>
        <w:pStyle w:val="berschrift3"/>
        <w:rPr>
          <w:lang w:val="de-DE"/>
        </w:rPr>
      </w:pPr>
      <w:r>
        <w:rPr>
          <w:lang w:val="de-DE"/>
        </w:rPr>
        <w:t>Werden Kontaktdaten angegeben?</w:t>
      </w:r>
    </w:p>
    <w:p w14:paraId="319F5256" w14:textId="77777777" w:rsidR="004D1E4A" w:rsidRDefault="004D1E4A" w:rsidP="004D1E4A">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Ja</w:t>
      </w:r>
    </w:p>
    <w:p w14:paraId="23287A5D" w14:textId="62EB1661" w:rsidR="00594E59" w:rsidRDefault="004D1E4A" w:rsidP="00594E59">
      <w:pPr>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Nein</w:t>
      </w:r>
    </w:p>
    <w:p w14:paraId="3E92B545" w14:textId="7F2E02A5" w:rsidR="001E660C" w:rsidRDefault="00000000">
      <w:pPr>
        <w:pStyle w:val="berschrift3"/>
        <w:rPr>
          <w:lang w:val="de-DE"/>
        </w:rPr>
      </w:pPr>
      <w:r>
        <w:rPr>
          <w:lang w:val="de-DE"/>
        </w:rPr>
        <w:t>Hinweis auf erforderliches Ethikvotum</w:t>
      </w:r>
    </w:p>
    <w:p w14:paraId="1DD33525" w14:textId="3A10E8CB" w:rsidR="00386E5B" w:rsidRDefault="00386E5B">
      <w:pPr>
        <w:rPr>
          <w:lang w:val="de-DE"/>
        </w:rPr>
      </w:pPr>
      <w:r w:rsidRPr="00386E5B">
        <w:rPr>
          <w:lang w:val="de-DE"/>
        </w:rPr>
        <w:t>Falls eine oder mehrere der oben genannten Kriterien nicht in ausreichendem Maße erfüllt sind, bedarf es eines vollständigen Ethikvotums. In diesem Fall ist Ihr Projekt der Prüfung durch die Ethikkommission zu unterziehen.</w:t>
      </w:r>
      <w:r w:rsidR="000323A9">
        <w:rPr>
          <w:lang w:val="de-DE"/>
        </w:rPr>
        <w:t xml:space="preserve"> Die </w:t>
      </w:r>
      <w:r w:rsidR="00B63CB9">
        <w:rPr>
          <w:lang w:val="de-DE"/>
        </w:rPr>
        <w:t>ethisch oder juristisch</w:t>
      </w:r>
      <w:r w:rsidR="00B61480">
        <w:rPr>
          <w:lang w:val="de-DE"/>
        </w:rPr>
        <w:t xml:space="preserve"> kritischen Antworten sind </w:t>
      </w:r>
      <w:r w:rsidR="0047045F">
        <w:rPr>
          <w:lang w:val="de-DE"/>
        </w:rPr>
        <w:t xml:space="preserve">oben </w:t>
      </w:r>
      <w:r w:rsidR="0047045F" w:rsidRPr="0047045F">
        <w:rPr>
          <w:b/>
          <w:bCs/>
          <w:lang w:val="de-DE"/>
        </w:rPr>
        <w:t>fett</w:t>
      </w:r>
      <w:r w:rsidR="0047045F">
        <w:rPr>
          <w:lang w:val="de-DE"/>
        </w:rPr>
        <w:t xml:space="preserve"> markiert</w:t>
      </w:r>
      <w:r w:rsidR="003A56D7">
        <w:rPr>
          <w:lang w:val="de-DE"/>
        </w:rPr>
        <w:t>.</w:t>
      </w:r>
    </w:p>
    <w:p w14:paraId="5BE19CCC" w14:textId="2F1D9B15" w:rsidR="001E660C" w:rsidRDefault="00000000">
      <w:pPr>
        <w:rPr>
          <w:lang w:val="de-DE"/>
        </w:rPr>
      </w:pPr>
      <w:r>
        <w:rPr>
          <w:lang w:val="de-DE"/>
        </w:rPr>
        <w:t xml:space="preserve">Falls alle Fragen </w:t>
      </w:r>
      <w:r>
        <w:rPr>
          <w:i/>
          <w:iCs/>
          <w:lang w:val="de-DE"/>
        </w:rPr>
        <w:t>im Sinne einer Erfüllung</w:t>
      </w:r>
      <w:r>
        <w:rPr>
          <w:lang w:val="de-DE"/>
        </w:rPr>
        <w:t xml:space="preserve"> der ethisch relevanten Fragen beantwortet wurden, kann ein</w:t>
      </w:r>
      <w:r w:rsidR="00B84B06">
        <w:rPr>
          <w:lang w:val="de-DE"/>
        </w:rPr>
        <w:t>e</w:t>
      </w:r>
      <w:r>
        <w:rPr>
          <w:lang w:val="de-DE"/>
        </w:rPr>
        <w:t xml:space="preserve"> </w:t>
      </w:r>
      <w:r w:rsidR="00B84B06" w:rsidRPr="00B84B06">
        <w:rPr>
          <w:lang w:val="de-DE"/>
        </w:rPr>
        <w:t xml:space="preserve">Verzichtserklärung </w:t>
      </w:r>
      <w:r>
        <w:rPr>
          <w:lang w:val="de-DE"/>
        </w:rPr>
        <w:t>der Ethikkommission für die ethische Unbedenklichkeit Ihres Projekts erteilt werden.</w:t>
      </w:r>
    </w:p>
    <w:p w14:paraId="794930D2" w14:textId="77777777" w:rsidR="001E660C" w:rsidRDefault="00000000">
      <w:pPr>
        <w:pStyle w:val="berschrift3"/>
        <w:rPr>
          <w:lang w:val="de-DE"/>
        </w:rPr>
      </w:pPr>
      <w:r>
        <w:rPr>
          <w:lang w:val="de-DE"/>
        </w:rPr>
        <w:t>Bestätigung</w:t>
      </w:r>
    </w:p>
    <w:p w14:paraId="07E2EC04" w14:textId="77777777" w:rsidR="001E660C" w:rsidRDefault="00000000">
      <w:pPr>
        <w:rPr>
          <w:lang w:val="de-DE"/>
        </w:rPr>
      </w:pPr>
      <w:r>
        <w:rPr>
          <w:lang w:val="de-DE"/>
        </w:rPr>
        <w:t>Bestätigen Sie bitte durch Ihre Unterschrift oder elektronische Signatur, dass die gemachten Angaben korrekt sind.</w:t>
      </w:r>
    </w:p>
    <w:p w14:paraId="2785155E" w14:textId="77777777" w:rsidR="001E660C" w:rsidRDefault="00000000">
      <w:r>
        <w:t>Datum: ___________________</w:t>
      </w:r>
    </w:p>
    <w:p w14:paraId="37918EAA" w14:textId="77777777" w:rsidR="001E660C" w:rsidRDefault="00000000">
      <w:proofErr w:type="spellStart"/>
      <w:r>
        <w:lastRenderedPageBreak/>
        <w:t>Unterschrift</w:t>
      </w:r>
      <w:proofErr w:type="spellEnd"/>
      <w:r>
        <w:t>: ___________________</w:t>
      </w:r>
    </w:p>
    <w:sectPr w:rsidR="001E660C">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8389" w14:textId="77777777" w:rsidR="00DD3A54" w:rsidRDefault="00DD3A54">
      <w:pPr>
        <w:spacing w:after="0" w:line="240" w:lineRule="auto"/>
      </w:pPr>
      <w:r>
        <w:separator/>
      </w:r>
    </w:p>
  </w:endnote>
  <w:endnote w:type="continuationSeparator" w:id="0">
    <w:p w14:paraId="46F4E6DA" w14:textId="77777777" w:rsidR="00DD3A54" w:rsidRDefault="00DD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205854"/>
      <w:docPartObj>
        <w:docPartGallery w:val="Page Numbers (Bottom of Page)"/>
        <w:docPartUnique/>
      </w:docPartObj>
    </w:sdtPr>
    <w:sdtContent>
      <w:p w14:paraId="222E83D8" w14:textId="77777777" w:rsidR="001E660C"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84B36F" w14:textId="77777777" w:rsidR="001E660C" w:rsidRDefault="001E66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060261"/>
      <w:docPartObj>
        <w:docPartGallery w:val="Page Numbers (Bottom of Page)"/>
        <w:docPartUnique/>
      </w:docPartObj>
    </w:sdtPr>
    <w:sdtContent>
      <w:p w14:paraId="74ECAEEB" w14:textId="77777777" w:rsidR="001E660C"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36FF71FF" w14:textId="77777777" w:rsidR="001E660C" w:rsidRDefault="001E660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23293" w14:textId="77777777" w:rsidR="00DD3A54" w:rsidRDefault="00DD3A54">
      <w:pPr>
        <w:spacing w:after="0" w:line="240" w:lineRule="auto"/>
      </w:pPr>
      <w:r>
        <w:separator/>
      </w:r>
    </w:p>
  </w:footnote>
  <w:footnote w:type="continuationSeparator" w:id="0">
    <w:p w14:paraId="1FCAF3F0" w14:textId="77777777" w:rsidR="00DD3A54" w:rsidRDefault="00DD3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6F4"/>
    <w:multiLevelType w:val="multilevel"/>
    <w:tmpl w:val="C6BA7ACE"/>
    <w:lvl w:ilvl="0">
      <w:start w:val="1"/>
      <w:numFmt w:val="decimal"/>
      <w:pStyle w:val="Listennummer2"/>
      <w:lvlText w:val="%1."/>
      <w:lvlJc w:val="left"/>
      <w:pPr>
        <w:tabs>
          <w:tab w:val="num" w:pos="720"/>
        </w:tabs>
        <w:ind w:left="72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F319FA"/>
    <w:multiLevelType w:val="multilevel"/>
    <w:tmpl w:val="7D801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A43BD"/>
    <w:multiLevelType w:val="multilevel"/>
    <w:tmpl w:val="F3303DBA"/>
    <w:lvl w:ilvl="0">
      <w:start w:val="1"/>
      <w:numFmt w:val="bullet"/>
      <w:lvlText w:val=""/>
      <w:lvlJc w:val="left"/>
      <w:pPr>
        <w:tabs>
          <w:tab w:val="num" w:pos="1440"/>
        </w:tabs>
        <w:ind w:left="144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64A79B4"/>
    <w:multiLevelType w:val="hybridMultilevel"/>
    <w:tmpl w:val="265ABADE"/>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B65186"/>
    <w:multiLevelType w:val="hybridMultilevel"/>
    <w:tmpl w:val="78A281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E80A93"/>
    <w:multiLevelType w:val="multilevel"/>
    <w:tmpl w:val="A016FBC8"/>
    <w:lvl w:ilvl="0">
      <w:start w:val="1"/>
      <w:numFmt w:val="bullet"/>
      <w:pStyle w:val="Aufzhlungszeichen"/>
      <w:lvlText w:val=""/>
      <w:lvlJc w:val="left"/>
      <w:pPr>
        <w:tabs>
          <w:tab w:val="num" w:pos="360"/>
        </w:tabs>
        <w:ind w:left="36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39E25C87"/>
    <w:multiLevelType w:val="multilevel"/>
    <w:tmpl w:val="F7CAC602"/>
    <w:lvl w:ilvl="0">
      <w:start w:val="1"/>
      <w:numFmt w:val="decimal"/>
      <w:pStyle w:val="Listennummer3"/>
      <w:lvlText w:val="%1."/>
      <w:lvlJc w:val="left"/>
      <w:pPr>
        <w:tabs>
          <w:tab w:val="num" w:pos="1080"/>
        </w:tabs>
        <w:ind w:left="108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FF97531"/>
    <w:multiLevelType w:val="multilevel"/>
    <w:tmpl w:val="41FCCA72"/>
    <w:lvl w:ilvl="0">
      <w:start w:val="1"/>
      <w:numFmt w:val="bullet"/>
      <w:pStyle w:val="Aufzhlungszeichen2"/>
      <w:lvlText w:val=""/>
      <w:lvlJc w:val="left"/>
      <w:pPr>
        <w:tabs>
          <w:tab w:val="num" w:pos="720"/>
        </w:tabs>
        <w:ind w:left="72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432354C6"/>
    <w:multiLevelType w:val="hybridMultilevel"/>
    <w:tmpl w:val="DAFE052C"/>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B73DBB"/>
    <w:multiLevelType w:val="multilevel"/>
    <w:tmpl w:val="BCDE167C"/>
    <w:lvl w:ilvl="0">
      <w:start w:val="1"/>
      <w:numFmt w:val="decimal"/>
      <w:lvlText w:val="%1."/>
      <w:lvlJc w:val="left"/>
      <w:pPr>
        <w:tabs>
          <w:tab w:val="num" w:pos="1800"/>
        </w:tabs>
        <w:ind w:left="180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50B334E8"/>
    <w:multiLevelType w:val="hybridMultilevel"/>
    <w:tmpl w:val="CE067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102C7B"/>
    <w:multiLevelType w:val="hybridMultilevel"/>
    <w:tmpl w:val="399A1A32"/>
    <w:lvl w:ilvl="0" w:tplc="0407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C3422D"/>
    <w:multiLevelType w:val="multilevel"/>
    <w:tmpl w:val="0CA46F40"/>
    <w:lvl w:ilvl="0">
      <w:start w:val="1"/>
      <w:numFmt w:val="bullet"/>
      <w:pStyle w:val="Aufzhlungszeichen3"/>
      <w:lvlText w:val=""/>
      <w:lvlJc w:val="left"/>
      <w:pPr>
        <w:tabs>
          <w:tab w:val="num" w:pos="1080"/>
        </w:tabs>
        <w:ind w:left="108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7449731D"/>
    <w:multiLevelType w:val="multilevel"/>
    <w:tmpl w:val="034615D2"/>
    <w:lvl w:ilvl="0">
      <w:start w:val="1"/>
      <w:numFmt w:val="decimal"/>
      <w:pStyle w:val="Listennummer"/>
      <w:lvlText w:val="%1."/>
      <w:lvlJc w:val="left"/>
      <w:pPr>
        <w:tabs>
          <w:tab w:val="num" w:pos="360"/>
        </w:tabs>
        <w:ind w:left="36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7E1546D2"/>
    <w:multiLevelType w:val="multilevel"/>
    <w:tmpl w:val="57445782"/>
    <w:lvl w:ilvl="0">
      <w:start w:val="1"/>
      <w:numFmt w:val="decimal"/>
      <w:lvlText w:val="%1."/>
      <w:lvlJc w:val="left"/>
      <w:pPr>
        <w:tabs>
          <w:tab w:val="num" w:pos="1440"/>
        </w:tabs>
        <w:ind w:left="144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028098291">
    <w:abstractNumId w:val="5"/>
  </w:num>
  <w:num w:numId="2" w16cid:durableId="1891335402">
    <w:abstractNumId w:val="7"/>
  </w:num>
  <w:num w:numId="3" w16cid:durableId="682361556">
    <w:abstractNumId w:val="12"/>
  </w:num>
  <w:num w:numId="4" w16cid:durableId="855575400">
    <w:abstractNumId w:val="2"/>
  </w:num>
  <w:num w:numId="5" w16cid:durableId="1722947870">
    <w:abstractNumId w:val="13"/>
  </w:num>
  <w:num w:numId="6" w16cid:durableId="1921670372">
    <w:abstractNumId w:val="0"/>
  </w:num>
  <w:num w:numId="7" w16cid:durableId="1310551492">
    <w:abstractNumId w:val="6"/>
  </w:num>
  <w:num w:numId="8" w16cid:durableId="574971345">
    <w:abstractNumId w:val="14"/>
  </w:num>
  <w:num w:numId="9" w16cid:durableId="408506921">
    <w:abstractNumId w:val="9"/>
  </w:num>
  <w:num w:numId="10" w16cid:durableId="528838144">
    <w:abstractNumId w:val="1"/>
  </w:num>
  <w:num w:numId="11" w16cid:durableId="60250476">
    <w:abstractNumId w:val="10"/>
  </w:num>
  <w:num w:numId="12" w16cid:durableId="172496672">
    <w:abstractNumId w:val="8"/>
  </w:num>
  <w:num w:numId="13" w16cid:durableId="544683592">
    <w:abstractNumId w:val="11"/>
  </w:num>
  <w:num w:numId="14" w16cid:durableId="840318179">
    <w:abstractNumId w:val="3"/>
  </w:num>
  <w:num w:numId="15" w16cid:durableId="1370035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0C"/>
    <w:rsid w:val="00006B69"/>
    <w:rsid w:val="000323A9"/>
    <w:rsid w:val="00047C8C"/>
    <w:rsid w:val="00050885"/>
    <w:rsid w:val="00051B6E"/>
    <w:rsid w:val="00075F94"/>
    <w:rsid w:val="000B1955"/>
    <w:rsid w:val="000C4601"/>
    <w:rsid w:val="000E1698"/>
    <w:rsid w:val="000E223F"/>
    <w:rsid w:val="00107EDE"/>
    <w:rsid w:val="00111231"/>
    <w:rsid w:val="00111233"/>
    <w:rsid w:val="00140ABC"/>
    <w:rsid w:val="0015757A"/>
    <w:rsid w:val="001C056C"/>
    <w:rsid w:val="001C70F7"/>
    <w:rsid w:val="001D0DEA"/>
    <w:rsid w:val="001D23A3"/>
    <w:rsid w:val="001E660C"/>
    <w:rsid w:val="00227AFA"/>
    <w:rsid w:val="0023025E"/>
    <w:rsid w:val="00246D40"/>
    <w:rsid w:val="002531BA"/>
    <w:rsid w:val="00254149"/>
    <w:rsid w:val="00273D68"/>
    <w:rsid w:val="002967B2"/>
    <w:rsid w:val="002C4DD6"/>
    <w:rsid w:val="002D2EE8"/>
    <w:rsid w:val="002E6C89"/>
    <w:rsid w:val="002F6CE0"/>
    <w:rsid w:val="00301F71"/>
    <w:rsid w:val="00310E57"/>
    <w:rsid w:val="00313705"/>
    <w:rsid w:val="00316772"/>
    <w:rsid w:val="00335D37"/>
    <w:rsid w:val="00370516"/>
    <w:rsid w:val="00373B8D"/>
    <w:rsid w:val="00386E5B"/>
    <w:rsid w:val="003A56D7"/>
    <w:rsid w:val="003D230F"/>
    <w:rsid w:val="003E07F3"/>
    <w:rsid w:val="003F3F4A"/>
    <w:rsid w:val="00415211"/>
    <w:rsid w:val="004221D0"/>
    <w:rsid w:val="0042527C"/>
    <w:rsid w:val="00434CBC"/>
    <w:rsid w:val="004522D6"/>
    <w:rsid w:val="0047045F"/>
    <w:rsid w:val="004864E3"/>
    <w:rsid w:val="00487343"/>
    <w:rsid w:val="00490AFE"/>
    <w:rsid w:val="004921BF"/>
    <w:rsid w:val="004A751C"/>
    <w:rsid w:val="004B17A9"/>
    <w:rsid w:val="004B2EDE"/>
    <w:rsid w:val="004C2FCD"/>
    <w:rsid w:val="004D1E4A"/>
    <w:rsid w:val="004D396D"/>
    <w:rsid w:val="004D7A6A"/>
    <w:rsid w:val="004E3751"/>
    <w:rsid w:val="004F18AC"/>
    <w:rsid w:val="00504E6B"/>
    <w:rsid w:val="00542C10"/>
    <w:rsid w:val="00570F84"/>
    <w:rsid w:val="0059298C"/>
    <w:rsid w:val="00594E59"/>
    <w:rsid w:val="005A3151"/>
    <w:rsid w:val="005B3968"/>
    <w:rsid w:val="00614346"/>
    <w:rsid w:val="00621182"/>
    <w:rsid w:val="006453AD"/>
    <w:rsid w:val="00672FED"/>
    <w:rsid w:val="00686097"/>
    <w:rsid w:val="00696B2A"/>
    <w:rsid w:val="006A2BAB"/>
    <w:rsid w:val="006E34DB"/>
    <w:rsid w:val="006F7449"/>
    <w:rsid w:val="007127ED"/>
    <w:rsid w:val="0074068B"/>
    <w:rsid w:val="007558F4"/>
    <w:rsid w:val="00763015"/>
    <w:rsid w:val="00776E0A"/>
    <w:rsid w:val="00785FF2"/>
    <w:rsid w:val="007B097E"/>
    <w:rsid w:val="007C39FA"/>
    <w:rsid w:val="007E47DC"/>
    <w:rsid w:val="00801D34"/>
    <w:rsid w:val="00817D02"/>
    <w:rsid w:val="0082163C"/>
    <w:rsid w:val="00840083"/>
    <w:rsid w:val="00892197"/>
    <w:rsid w:val="00905894"/>
    <w:rsid w:val="00921E4E"/>
    <w:rsid w:val="009444D5"/>
    <w:rsid w:val="00971F50"/>
    <w:rsid w:val="0099513D"/>
    <w:rsid w:val="009972CA"/>
    <w:rsid w:val="009A5C31"/>
    <w:rsid w:val="009C3BEC"/>
    <w:rsid w:val="009E27D0"/>
    <w:rsid w:val="00A111E6"/>
    <w:rsid w:val="00A23972"/>
    <w:rsid w:val="00A970D1"/>
    <w:rsid w:val="00AC05EA"/>
    <w:rsid w:val="00AC5C56"/>
    <w:rsid w:val="00AE7462"/>
    <w:rsid w:val="00B25DAC"/>
    <w:rsid w:val="00B456A9"/>
    <w:rsid w:val="00B60861"/>
    <w:rsid w:val="00B61480"/>
    <w:rsid w:val="00B63CB9"/>
    <w:rsid w:val="00B67278"/>
    <w:rsid w:val="00B713A9"/>
    <w:rsid w:val="00B73A75"/>
    <w:rsid w:val="00B74D84"/>
    <w:rsid w:val="00B80DBA"/>
    <w:rsid w:val="00B84B06"/>
    <w:rsid w:val="00B90997"/>
    <w:rsid w:val="00BB7A23"/>
    <w:rsid w:val="00BD2E18"/>
    <w:rsid w:val="00BE0A57"/>
    <w:rsid w:val="00BF007E"/>
    <w:rsid w:val="00C00C8B"/>
    <w:rsid w:val="00C41C0C"/>
    <w:rsid w:val="00C740F8"/>
    <w:rsid w:val="00CD05D3"/>
    <w:rsid w:val="00D030A1"/>
    <w:rsid w:val="00D05543"/>
    <w:rsid w:val="00D0682F"/>
    <w:rsid w:val="00D45F1B"/>
    <w:rsid w:val="00D702DA"/>
    <w:rsid w:val="00D711CF"/>
    <w:rsid w:val="00D71248"/>
    <w:rsid w:val="00DD34B0"/>
    <w:rsid w:val="00DD3A54"/>
    <w:rsid w:val="00E56735"/>
    <w:rsid w:val="00E56A0F"/>
    <w:rsid w:val="00E74137"/>
    <w:rsid w:val="00E8191D"/>
    <w:rsid w:val="00E83706"/>
    <w:rsid w:val="00E92796"/>
    <w:rsid w:val="00E94281"/>
    <w:rsid w:val="00E96146"/>
    <w:rsid w:val="00EC0DF7"/>
    <w:rsid w:val="00ED02A4"/>
    <w:rsid w:val="00ED0FC0"/>
    <w:rsid w:val="00ED3BCD"/>
    <w:rsid w:val="00EE4437"/>
    <w:rsid w:val="00EF101C"/>
    <w:rsid w:val="00F24904"/>
    <w:rsid w:val="00F47C03"/>
    <w:rsid w:val="00F51983"/>
    <w:rsid w:val="00F6300A"/>
    <w:rsid w:val="00F64CDF"/>
    <w:rsid w:val="00F65047"/>
    <w:rsid w:val="00FC3CF7"/>
    <w:rsid w:val="00FF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D58"/>
  <w15:docId w15:val="{2078EEC5-7098-2B46-B9C2-656D10F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365F91" w:themeColor="accent1" w:themeShade="BF"/>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uiPriority w:val="1"/>
    <w:qFormat/>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17365D" w:themeColor="text2" w:themeShade="BF"/>
      <w:spacing w:val="5"/>
      <w:sz w:val="52"/>
      <w:szCs w:val="52"/>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paragraph" w:styleId="Textkrper3">
    <w:name w:val="Body Text 3"/>
    <w:basedOn w:val="Standard"/>
    <w:link w:val="Textkrper3Zchn"/>
    <w:uiPriority w:val="99"/>
    <w:unhideWhenUsed/>
    <w:pPr>
      <w:spacing w:after="120"/>
    </w:pPr>
    <w:rPr>
      <w:sz w:val="16"/>
      <w:szCs w:val="16"/>
    </w:rPr>
  </w:style>
  <w:style w:type="character" w:customStyle="1" w:styleId="Textkrper3Zchn">
    <w:name w:val="Textkörper 3 Zchn"/>
    <w:basedOn w:val="Absatz-Standardschriftart"/>
    <w:link w:val="Textkrper3"/>
    <w:uiPriority w:val="99"/>
    <w:rPr>
      <w:sz w:val="16"/>
      <w:szCs w:val="16"/>
    </w:rPr>
  </w:style>
  <w:style w:type="paragraph" w:styleId="Liste">
    <w:name w:val="List"/>
    <w:basedOn w:val="Standard"/>
    <w:uiPriority w:val="99"/>
    <w:unhideWhenUsed/>
    <w:pPr>
      <w:ind w:left="360" w:hanging="360"/>
      <w:contextualSpacing/>
    </w:pPr>
  </w:style>
  <w:style w:type="paragraph" w:styleId="Liste2">
    <w:name w:val="List 2"/>
    <w:basedOn w:val="Standard"/>
    <w:uiPriority w:val="99"/>
    <w:unhideWhenUsed/>
    <w:pPr>
      <w:ind w:left="720" w:hanging="360"/>
      <w:contextualSpacing/>
    </w:pPr>
  </w:style>
  <w:style w:type="paragraph" w:styleId="Liste3">
    <w:name w:val="List 3"/>
    <w:basedOn w:val="Standard"/>
    <w:uiPriority w:val="99"/>
    <w:unhideWhenUsed/>
    <w:pPr>
      <w:ind w:left="1080" w:hanging="360"/>
      <w:contextualSpacing/>
    </w:pPr>
  </w:style>
  <w:style w:type="paragraph" w:styleId="Aufzhlungszeichen">
    <w:name w:val="List Bullet"/>
    <w:basedOn w:val="Standard"/>
    <w:uiPriority w:val="99"/>
    <w:unhideWhenUsed/>
    <w:pPr>
      <w:numPr>
        <w:numId w:val="1"/>
      </w:numPr>
      <w:contextualSpacing/>
    </w:pPr>
  </w:style>
  <w:style w:type="paragraph" w:styleId="Aufzhlungszeichen2">
    <w:name w:val="List Bullet 2"/>
    <w:basedOn w:val="Standard"/>
    <w:uiPriority w:val="99"/>
    <w:unhideWhenUsed/>
    <w:pPr>
      <w:numPr>
        <w:numId w:val="2"/>
      </w:numPr>
      <w:contextualSpacing/>
    </w:pPr>
  </w:style>
  <w:style w:type="paragraph" w:styleId="Aufzhlungszeichen3">
    <w:name w:val="List Bullet 3"/>
    <w:basedOn w:val="Standard"/>
    <w:uiPriority w:val="99"/>
    <w:unhideWhenUsed/>
    <w:pPr>
      <w:numPr>
        <w:numId w:val="3"/>
      </w:numPr>
      <w:contextualSpacing/>
    </w:pPr>
  </w:style>
  <w:style w:type="paragraph" w:styleId="Listennummer">
    <w:name w:val="List Number"/>
    <w:basedOn w:val="Standard"/>
    <w:uiPriority w:val="99"/>
    <w:unhideWhenUsed/>
    <w:pPr>
      <w:numPr>
        <w:numId w:val="5"/>
      </w:numPr>
      <w:contextualSpacing/>
    </w:pPr>
  </w:style>
  <w:style w:type="paragraph" w:styleId="Listennummer2">
    <w:name w:val="List Number 2"/>
    <w:basedOn w:val="Standard"/>
    <w:uiPriority w:val="99"/>
    <w:unhideWhenUsed/>
    <w:pPr>
      <w:numPr>
        <w:numId w:val="6"/>
      </w:numPr>
      <w:contextualSpacing/>
    </w:pPr>
  </w:style>
  <w:style w:type="paragraph" w:styleId="Listennummer3">
    <w:name w:val="List Number 3"/>
    <w:basedOn w:val="Standard"/>
    <w:uiPriority w:val="99"/>
    <w:unhideWhenUsed/>
    <w:pPr>
      <w:numPr>
        <w:numId w:val="7"/>
      </w:numPr>
      <w:contextualSpacing/>
    </w:pPr>
  </w:style>
  <w:style w:type="paragraph" w:styleId="Listenfortsetzung">
    <w:name w:val="List Continue"/>
    <w:basedOn w:val="Standard"/>
    <w:uiPriority w:val="99"/>
    <w:unhideWhenUsed/>
    <w:pPr>
      <w:spacing w:after="120"/>
      <w:ind w:left="360"/>
      <w:contextualSpacing/>
    </w:pPr>
  </w:style>
  <w:style w:type="paragraph" w:styleId="Listenfortsetzung2">
    <w:name w:val="List Continue 2"/>
    <w:basedOn w:val="Standard"/>
    <w:uiPriority w:val="99"/>
    <w:unhideWhenUsed/>
    <w:pPr>
      <w:spacing w:after="120"/>
      <w:ind w:left="720"/>
      <w:contextualSpacing/>
    </w:pPr>
  </w:style>
  <w:style w:type="paragraph" w:styleId="Listenfortsetzung3">
    <w:name w:val="List Continue 3"/>
    <w:basedOn w:val="Standard"/>
    <w:uiPriority w:val="99"/>
    <w:unhideWhenUsed/>
    <w:pPr>
      <w:spacing w:after="120"/>
      <w:ind w:left="1080"/>
      <w:contextualSpacing/>
    </w:pPr>
  </w:style>
  <w:style w:type="paragraph" w:styleId="Makrotext">
    <w:name w:val="macro"/>
    <w:link w:val="MakrotextZchn"/>
    <w:uiPriority w:val="99"/>
    <w:unhideWhenUse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Pr>
      <w:rFonts w:ascii="Courier" w:hAnsi="Courier"/>
      <w:sz w:val="20"/>
      <w:szCs w:val="20"/>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pPr>
      <w:spacing w:line="240" w:lineRule="auto"/>
    </w:pPr>
    <w:rPr>
      <w:b/>
      <w:bCs/>
      <w:color w:val="4F81BD" w:themeColor="accent1"/>
      <w:sz w:val="18"/>
      <w:szCs w:val="18"/>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styleId="IntensivesZitat">
    <w:name w:val="Intense Quote"/>
    <w:basedOn w:val="Standard"/>
    <w:next w:val="Standard"/>
    <w:link w:val="IntensivesZitatZchn"/>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b/>
      <w:bCs/>
      <w:i/>
      <w:iCs/>
      <w:color w:val="4F81BD" w:themeColor="accent1"/>
    </w:rPr>
  </w:style>
  <w:style w:type="character" w:styleId="SchwacheHervorhebung">
    <w:name w:val="Subtle Emphasis"/>
    <w:basedOn w:val="Absatz-Standardschriftart"/>
    <w:uiPriority w:val="19"/>
    <w:qFormat/>
    <w:rPr>
      <w:i/>
      <w:iCs/>
      <w:color w:val="808080" w:themeColor="text1" w:themeTint="7F"/>
    </w:rPr>
  </w:style>
  <w:style w:type="character" w:styleId="IntensiveHervorhebung">
    <w:name w:val="Intense Emphasis"/>
    <w:basedOn w:val="Absatz-Standardschriftart"/>
    <w:uiPriority w:val="21"/>
    <w:qFormat/>
    <w:rPr>
      <w:b/>
      <w:bCs/>
      <w:i/>
      <w:iCs/>
      <w:color w:val="4F81BD" w:themeColor="accent1"/>
    </w:rPr>
  </w:style>
  <w:style w:type="character" w:styleId="SchwacherVerweis">
    <w:name w:val="Subtle Reference"/>
    <w:basedOn w:val="Absatz-Standardschriftart"/>
    <w:uiPriority w:val="31"/>
    <w:qFormat/>
    <w:rPr>
      <w:smallCaps/>
      <w:color w:val="C0504D" w:themeColor="accent2"/>
      <w:u w:val="single"/>
    </w:rPr>
  </w:style>
  <w:style w:type="character" w:styleId="IntensiverVerweis">
    <w:name w:val="Intense Reference"/>
    <w:basedOn w:val="Absatz-Standardschriftart"/>
    <w:uiPriority w:val="32"/>
    <w:qFormat/>
    <w:rPr>
      <w:b/>
      <w:bCs/>
      <w:smallCaps/>
      <w:color w:val="C0504D" w:themeColor="accent2"/>
      <w:spacing w:val="5"/>
      <w:u w:val="single"/>
    </w:rPr>
  </w:style>
  <w:style w:type="character" w:styleId="Buchtitel">
    <w:name w:val="Book Title"/>
    <w:basedOn w:val="Absatz-Standardschriftart"/>
    <w:uiPriority w:val="33"/>
    <w:qFormat/>
    <w:rPr>
      <w:b/>
      <w:bCs/>
      <w:smallCaps/>
      <w:spacing w:val="5"/>
    </w:rPr>
  </w:style>
  <w:style w:type="paragraph" w:styleId="Inhaltsverzeichnisberschrift">
    <w:name w:val="TOC Heading"/>
    <w:basedOn w:val="berschrift1"/>
    <w:next w:val="Standard"/>
    <w:uiPriority w:val="39"/>
    <w:semiHidden/>
    <w:unhideWhenUsed/>
    <w:qFormat/>
    <w:pPr>
      <w:outlineLvl w:val="9"/>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HelleSchattierung-Akzent1">
    <w:name w:val="Light Shading Accent 1"/>
    <w:basedOn w:val="NormaleTabelle"/>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HelleSchattierung-Akzent2">
    <w:name w:val="Light Shading Accent 2"/>
    <w:basedOn w:val="NormaleTabelle"/>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la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left w:val="none" w:sz="4" w:space="0" w:color="000000"/>
          <w:right w:val="none" w:sz="4" w:space="0" w:color="000000"/>
        </w:tcBorders>
        <w:shd w:val="clear" w:color="auto" w:fill="EFD3D2" w:themeFill="accent2" w:themeFillTint="3F"/>
      </w:tcPr>
    </w:tblStylePr>
  </w:style>
  <w:style w:type="table" w:styleId="HelleSchattierung-Akzent3">
    <w:name w:val="Light Shading Accent 3"/>
    <w:basedOn w:val="NormaleTabelle"/>
    <w:uiPriority w:val="6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left w:val="none" w:sz="4" w:space="0" w:color="000000"/>
          <w:right w:val="none" w:sz="4" w:space="0" w:color="000000"/>
        </w:tcBorders>
        <w:shd w:val="clear" w:color="auto" w:fill="E6EED5" w:themeFill="accent3" w:themeFillTint="3F"/>
      </w:tcPr>
    </w:tblStylePr>
  </w:style>
  <w:style w:type="table" w:styleId="HelleSchattierung-Akzent4">
    <w:name w:val="Light Shading Accent 4"/>
    <w:basedOn w:val="NormaleTabelle"/>
    <w:uiPriority w:val="6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la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left w:val="none" w:sz="4" w:space="0" w:color="000000"/>
          <w:right w:val="none" w:sz="4" w:space="0" w:color="000000"/>
        </w:tcBorders>
        <w:shd w:val="clear" w:color="auto" w:fill="DFD8E8" w:themeFill="accent4" w:themeFillTint="3F"/>
      </w:tcPr>
    </w:tblStylePr>
  </w:style>
  <w:style w:type="table" w:styleId="HelleSchattierung-Akzent5">
    <w:name w:val="Light Shading Accent 5"/>
    <w:basedOn w:val="NormaleTabelle"/>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left w:val="none" w:sz="4" w:space="0" w:color="000000"/>
          <w:right w:val="none" w:sz="4" w:space="0" w:color="000000"/>
        </w:tcBorders>
        <w:shd w:val="clear" w:color="auto" w:fill="D2EAF1" w:themeFill="accent5" w:themeFillTint="3F"/>
      </w:tcPr>
    </w:tblStylePr>
  </w:style>
  <w:style w:type="table" w:styleId="HelleSchattierung-Akzent6">
    <w:name w:val="Light Shading Accent 6"/>
    <w:basedOn w:val="NormaleTabelle"/>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la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left w:val="none" w:sz="4" w:space="0" w:color="000000"/>
          <w:right w:val="none" w:sz="4" w:space="0" w:color="000000"/>
        </w:tcBorders>
        <w:shd w:val="clear" w:color="auto" w:fill="FDE4D0" w:themeFill="accent6" w:themeFillTint="3F"/>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1">
    <w:name w:val="Light Grid Accent 1"/>
    <w:basedOn w:val="NormaleTabelle"/>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2">
    <w:name w:val="Light Grid Accent 2"/>
    <w:basedOn w:val="NormaleTabelle"/>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Raster-Akzent3">
    <w:name w:val="Light Grid Accent 3"/>
    <w:basedOn w:val="NormaleTabelle"/>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Raster-Akzent4">
    <w:name w:val="Light Grid Accent 4"/>
    <w:basedOn w:val="NormaleTabelle"/>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sRaster-Akzent5">
    <w:name w:val="Light Grid Accent 5"/>
    <w:basedOn w:val="NormaleTabelle"/>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sRaster-Akzent6">
    <w:name w:val="Light Grid Accent 6"/>
    <w:basedOn w:val="NormaleTabelle"/>
    <w:uiPriority w:val="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1-Akzent1">
    <w:name w:val="Medium Shading 1 Accent 1"/>
    <w:basedOn w:val="NormaleTabelle"/>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1-Akzent2">
    <w:name w:val="Medium Shading 1 Accent 2"/>
    <w:basedOn w:val="NormaleTabelle"/>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shd w:val="clear" w:color="auto" w:fill="C0504D" w:themeFill="accent2"/>
      </w:tcPr>
    </w:tblStylePr>
    <w:tblStylePr w:type="lastRow">
      <w:pPr>
        <w:spacing w:before="0" w:after="0" w:line="240" w:lineRule="auto"/>
      </w:pPr>
      <w:rPr>
        <w:b/>
        <w:bCs/>
      </w:rPr>
      <w:tblPr/>
      <w:tcPr>
        <w:tcBorders>
          <w:top w:val="sing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Schattierung1-Akzent3">
    <w:name w:val="Medium Shading 1 Accent 3"/>
    <w:basedOn w:val="NormaleTabelle"/>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shd w:val="clear" w:color="auto" w:fill="9BBB59" w:themeFill="accent3"/>
      </w:tcPr>
    </w:tblStylePr>
    <w:tblStylePr w:type="lastRow">
      <w:pPr>
        <w:spacing w:before="0" w:after="0" w:line="240" w:lineRule="auto"/>
      </w:pPr>
      <w:rPr>
        <w:b/>
        <w:bCs/>
      </w:rPr>
      <w:tblPr/>
      <w:tcPr>
        <w:tcBorders>
          <w:top w:val="sing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Schattierung1-Akzent4">
    <w:name w:val="Medium Shading 1 Accent 4"/>
    <w:basedOn w:val="NormaleTabelle"/>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shd w:val="clear" w:color="auto" w:fill="8064A2" w:themeFill="accent4"/>
      </w:tcPr>
    </w:tblStylePr>
    <w:tblStylePr w:type="lastRow">
      <w:pPr>
        <w:spacing w:before="0" w:after="0" w:line="240" w:lineRule="auto"/>
      </w:pPr>
      <w:rPr>
        <w:b/>
        <w:bCs/>
      </w:rPr>
      <w:tblPr/>
      <w:tcPr>
        <w:tcBorders>
          <w:top w:val="sing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Schattierung1-Akzent5">
    <w:name w:val="Medium Shading 1 Accent 5"/>
    <w:basedOn w:val="NormaleTabelle"/>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shd w:val="clear" w:color="auto" w:fill="4BACC6" w:themeFill="accent5"/>
      </w:tcPr>
    </w:tblStylePr>
    <w:tblStylePr w:type="lastRow">
      <w:pPr>
        <w:spacing w:before="0" w:after="0" w:line="240" w:lineRule="auto"/>
      </w:pPr>
      <w:rPr>
        <w:b/>
        <w:bCs/>
      </w:rPr>
      <w:tblPr/>
      <w:tcPr>
        <w:tcBorders>
          <w:top w:val="sing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Schattierung1-Akzent6">
    <w:name w:val="Medium Shading 1 Accent 6"/>
    <w:basedOn w:val="NormaleTabelle"/>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79646" w:themeFill="accent6"/>
      </w:tcPr>
    </w:tblStylePr>
    <w:tblStylePr w:type="lastRow">
      <w:pPr>
        <w:spacing w:before="0" w:after="0" w:line="240" w:lineRule="auto"/>
      </w:pPr>
      <w:rPr>
        <w:b/>
        <w:bCs/>
      </w:rPr>
      <w:tblPr/>
      <w:tcPr>
        <w:tcBorders>
          <w:top w:val="sing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tcBorders>
        <w:shd w:val="clear" w:color="auto" w:fill="000000" w:themeFill="tex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1">
    <w:name w:val="Medium Shading 2 Accent 1"/>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F81BD" w:themeFill="accen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F81BD" w:themeFill="accent1"/>
      </w:tcPr>
    </w:tblStylePr>
    <w:tblStylePr w:type="lastCol">
      <w:rPr>
        <w:b/>
        <w:bCs/>
        <w:color w:val="FFFFFF" w:themeColor="background1"/>
      </w:rPr>
      <w:tblPr/>
      <w:tcPr>
        <w:tcBorders>
          <w:left w:val="none" w:sz="4" w:space="0" w:color="000000"/>
          <w:right w:val="none" w:sz="4" w:space="0" w:color="000000"/>
        </w:tcBorders>
        <w:shd w:val="clear" w:color="auto" w:fill="4F81BD" w:themeFill="accen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2">
    <w:name w:val="Medium Shading 2 Accent 2"/>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C0504D" w:themeFill="accent2"/>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C0504D" w:themeFill="accent2"/>
      </w:tcPr>
    </w:tblStylePr>
    <w:tblStylePr w:type="lastCol">
      <w:rPr>
        <w:b/>
        <w:bCs/>
        <w:color w:val="FFFFFF" w:themeColor="background1"/>
      </w:rPr>
      <w:tblPr/>
      <w:tcPr>
        <w:tcBorders>
          <w:left w:val="none" w:sz="4" w:space="0" w:color="000000"/>
          <w:right w:val="none" w:sz="4" w:space="0" w:color="000000"/>
        </w:tcBorders>
        <w:shd w:val="clear" w:color="auto" w:fill="C0504D" w:themeFill="accent2"/>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3">
    <w:name w:val="Medium Shading 2 Accent 3"/>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9BBB59" w:themeFill="accent3"/>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9BBB59" w:themeFill="accent3"/>
      </w:tcPr>
    </w:tblStylePr>
    <w:tblStylePr w:type="lastCol">
      <w:rPr>
        <w:b/>
        <w:bCs/>
        <w:color w:val="FFFFFF" w:themeColor="background1"/>
      </w:rPr>
      <w:tblPr/>
      <w:tcPr>
        <w:tcBorders>
          <w:left w:val="none" w:sz="4" w:space="0" w:color="000000"/>
          <w:right w:val="none" w:sz="4" w:space="0" w:color="000000"/>
        </w:tcBorders>
        <w:shd w:val="clear" w:color="auto" w:fill="9BBB59" w:themeFill="accent3"/>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4">
    <w:name w:val="Medium Shading 2 Accent 4"/>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8064A2" w:themeFill="accent4"/>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8064A2" w:themeFill="accent4"/>
      </w:tcPr>
    </w:tblStylePr>
    <w:tblStylePr w:type="lastCol">
      <w:rPr>
        <w:b/>
        <w:bCs/>
        <w:color w:val="FFFFFF" w:themeColor="background1"/>
      </w:rPr>
      <w:tblPr/>
      <w:tcPr>
        <w:tcBorders>
          <w:left w:val="none" w:sz="4" w:space="0" w:color="000000"/>
          <w:right w:val="none" w:sz="4" w:space="0" w:color="000000"/>
        </w:tcBorders>
        <w:shd w:val="clear" w:color="auto" w:fill="8064A2" w:themeFill="accent4"/>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5">
    <w:name w:val="Medium Shading 2 Accent 5"/>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BACC6" w:themeFill="accent5"/>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BACC6" w:themeFill="accent5"/>
      </w:tcPr>
    </w:tblStylePr>
    <w:tblStylePr w:type="lastCol">
      <w:rPr>
        <w:b/>
        <w:bCs/>
        <w:color w:val="FFFFFF" w:themeColor="background1"/>
      </w:rPr>
      <w:tblPr/>
      <w:tcPr>
        <w:tcBorders>
          <w:left w:val="none" w:sz="4" w:space="0" w:color="000000"/>
          <w:right w:val="none" w:sz="4" w:space="0" w:color="000000"/>
        </w:tcBorders>
        <w:shd w:val="clear" w:color="auto" w:fill="4BACC6" w:themeFill="accent5"/>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Schattierung2-Akzent6">
    <w:name w:val="Medium Shading 2 Accent 6"/>
    <w:basedOn w:val="NormaleTabelle"/>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F79646" w:themeFill="accent6"/>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F79646" w:themeFill="accent6"/>
      </w:tcPr>
    </w:tblStylePr>
    <w:tblStylePr w:type="lastCol">
      <w:rPr>
        <w:b/>
        <w:bCs/>
        <w:color w:val="FFFFFF" w:themeColor="background1"/>
      </w:rPr>
      <w:tblPr/>
      <w:tcPr>
        <w:tcBorders>
          <w:left w:val="none" w:sz="4" w:space="0" w:color="000000"/>
          <w:right w:val="none" w:sz="4" w:space="0" w:color="000000"/>
        </w:tcBorders>
        <w:shd w:val="clear" w:color="auto" w:fill="F79646" w:themeFill="accent6"/>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one" w:sz="4" w:space="0" w:color="000000"/>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one" w:sz="4" w:space="0" w:color="000000"/>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one" w:sz="4" w:space="0" w:color="000000"/>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one" w:sz="4" w:space="0" w:color="000000"/>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one" w:sz="4" w:space="0" w:color="000000"/>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one" w:sz="4" w:space="0" w:color="000000"/>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top w:val="none" w:sz="4" w:space="0" w:color="000000"/>
          <w:bottom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one" w:sz="4" w:space="0" w:color="000000"/>
          <w:left w:val="none" w:sz="4" w:space="0" w:color="000000"/>
          <w:bottom w:val="single" w:sz="24" w:space="0" w:color="4F81BD" w:themeColor="accent1"/>
          <w:right w:val="none" w:sz="4" w:space="0" w:color="000000"/>
        </w:tcBorders>
        <w:shd w:val="clear" w:color="auto" w:fill="FFFFFF" w:themeFill="background1"/>
      </w:tcPr>
    </w:tblStylePr>
    <w:tblStylePr w:type="lastRow">
      <w:tblPr/>
      <w:tcPr>
        <w:tcBorders>
          <w:top w:val="single" w:sz="8" w:space="0" w:color="4F81BD" w:themeColor="accen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F81BD" w:themeColor="accent1"/>
        </w:tcBorders>
        <w:shd w:val="clear" w:color="auto" w:fill="FFFFFF" w:themeFill="background1"/>
      </w:tcPr>
    </w:tblStylePr>
    <w:tblStylePr w:type="lastCol">
      <w:tblPr/>
      <w:tcPr>
        <w:tcBorders>
          <w:top w:val="none" w:sz="4" w:space="0" w:color="000000"/>
          <w:left w:val="single" w:sz="8" w:space="0" w:color="4F81BD" w:themeColor="accen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top w:val="none" w:sz="4" w:space="0" w:color="000000"/>
          <w:bottom w:val="none" w:sz="4" w:space="0" w:color="000000"/>
        </w:tcBorders>
        <w:shd w:val="clear" w:color="auto" w:fill="D3DFEE"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tblPr/>
      <w:tcPr>
        <w:tcBorders>
          <w:top w:val="single" w:sz="8" w:space="0" w:color="C0504D" w:themeColor="accent2"/>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504D" w:themeColor="accent2"/>
        </w:tcBorders>
        <w:shd w:val="clear" w:color="auto" w:fill="FFFFFF" w:themeFill="background1"/>
      </w:tcPr>
    </w:tblStylePr>
    <w:tblStylePr w:type="lastCol">
      <w:tblPr/>
      <w:tcPr>
        <w:tcBorders>
          <w:top w:val="none" w:sz="4" w:space="0" w:color="000000"/>
          <w:left w:val="single" w:sz="8" w:space="0" w:color="C0504D" w:themeColor="accent2"/>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top w:val="none" w:sz="4" w:space="0" w:color="000000"/>
          <w:bottom w:val="none" w:sz="4" w:space="0" w:color="000000"/>
        </w:tcBorders>
        <w:shd w:val="clear" w:color="auto" w:fill="EFD3D2"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tblPr/>
      <w:tcPr>
        <w:tcBorders>
          <w:top w:val="single" w:sz="8" w:space="0" w:color="9BBB59" w:themeColor="accent3"/>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9BBB59" w:themeColor="accent3"/>
        </w:tcBorders>
        <w:shd w:val="clear" w:color="auto" w:fill="FFFFFF" w:themeFill="background1"/>
      </w:tcPr>
    </w:tblStylePr>
    <w:tblStylePr w:type="lastCol">
      <w:tblPr/>
      <w:tcPr>
        <w:tcBorders>
          <w:top w:val="none" w:sz="4" w:space="0" w:color="000000"/>
          <w:left w:val="single" w:sz="8" w:space="0" w:color="9BBB59" w:themeColor="accent3"/>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top w:val="none" w:sz="4" w:space="0" w:color="000000"/>
          <w:bottom w:val="none" w:sz="4" w:space="0" w:color="000000"/>
        </w:tcBorders>
        <w:shd w:val="clear" w:color="auto" w:fill="E6EED5"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tblPr/>
      <w:tcPr>
        <w:tcBorders>
          <w:top w:val="single" w:sz="8" w:space="0" w:color="8064A2" w:themeColor="accent4"/>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8064A2" w:themeColor="accent4"/>
        </w:tcBorders>
        <w:shd w:val="clear" w:color="auto" w:fill="FFFFFF" w:themeFill="background1"/>
      </w:tcPr>
    </w:tblStylePr>
    <w:tblStylePr w:type="lastCol">
      <w:tblPr/>
      <w:tcPr>
        <w:tcBorders>
          <w:top w:val="none" w:sz="4" w:space="0" w:color="000000"/>
          <w:left w:val="single" w:sz="8" w:space="0" w:color="8064A2" w:themeColor="accent4"/>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top w:val="none" w:sz="4" w:space="0" w:color="000000"/>
          <w:bottom w:val="none" w:sz="4" w:space="0" w:color="000000"/>
        </w:tcBorders>
        <w:shd w:val="clear" w:color="auto" w:fill="DFD8E8"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tblPr/>
      <w:tcPr>
        <w:tcBorders>
          <w:top w:val="single" w:sz="8" w:space="0" w:color="4BACC6" w:themeColor="accent5"/>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BACC6" w:themeColor="accent5"/>
        </w:tcBorders>
        <w:shd w:val="clear" w:color="auto" w:fill="FFFFFF" w:themeFill="background1"/>
      </w:tcPr>
    </w:tblStylePr>
    <w:tblStylePr w:type="lastCol">
      <w:tblPr/>
      <w:tcPr>
        <w:tcBorders>
          <w:top w:val="none" w:sz="4" w:space="0" w:color="000000"/>
          <w:left w:val="single" w:sz="8" w:space="0" w:color="4BACC6" w:themeColor="accent5"/>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top w:val="none" w:sz="4" w:space="0" w:color="000000"/>
          <w:bottom w:val="none" w:sz="4" w:space="0" w:color="000000"/>
        </w:tcBorders>
        <w:shd w:val="clear" w:color="auto" w:fill="D2EAF1"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tblPr/>
      <w:tcPr>
        <w:tcBorders>
          <w:top w:val="single" w:sz="8" w:space="0" w:color="F79646" w:themeColor="accent6"/>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F79646" w:themeColor="accent6"/>
        </w:tcBorders>
        <w:shd w:val="clear" w:color="auto" w:fill="FFFFFF" w:themeFill="background1"/>
      </w:tcPr>
    </w:tblStylePr>
    <w:tblStylePr w:type="lastCol">
      <w:tblPr/>
      <w:tcPr>
        <w:tcBorders>
          <w:top w:val="none" w:sz="4" w:space="0" w:color="000000"/>
          <w:left w:val="single" w:sz="8" w:space="0" w:color="F79646" w:themeColor="accent6"/>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top w:val="none" w:sz="4" w:space="0" w:color="000000"/>
          <w:bottom w:val="none" w:sz="4" w:space="0" w:color="000000"/>
        </w:tcBorders>
        <w:shd w:val="clear" w:color="auto" w:fill="FDE4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BE5F1" w:themeFill="accent1" w:themeFillTint="33"/>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2DBDB" w:themeFill="accent2" w:themeFillTint="33"/>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AF1DD" w:themeFill="accent3" w:themeFillTint="33"/>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5DFEC" w:themeFill="accent4" w:themeFillTint="33"/>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AEEF3" w:themeFill="accent5" w:themeFillTint="33"/>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DE9D9" w:themeFill="accent6" w:themeFillTint="33"/>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F81BD"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C050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9BBB59"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8064A2"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BACC6"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F79646"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style>
  <w:style w:type="table" w:styleId="DunkleListe-Akzent1">
    <w:name w:val="Dark List Accent 1"/>
    <w:basedOn w:val="NormaleTabelle"/>
    <w:uiPriority w:val="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43F6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65F91"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65F91" w:themeFill="accen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style>
  <w:style w:type="table" w:styleId="DunkleListe-Akzent2">
    <w:name w:val="Dark List Accent 2"/>
    <w:basedOn w:val="NormaleTabelle"/>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622423"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943634"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943634" w:themeFill="accent2"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style>
  <w:style w:type="table" w:styleId="DunkleListe-Akzent3">
    <w:name w:val="Dark List Accent 3"/>
    <w:basedOn w:val="NormaleTabelle"/>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4E6128"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76923C"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76923C" w:themeFill="accent3"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style>
  <w:style w:type="table" w:styleId="DunkleListe-Akzent4">
    <w:name w:val="Dark List Accent 4"/>
    <w:basedOn w:val="NormaleTabelle"/>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3F3151"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5F497A"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5F497A" w:themeFill="accent4"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style>
  <w:style w:type="table" w:styleId="DunkleListe-Akzent5">
    <w:name w:val="Dark List Accent 5"/>
    <w:basedOn w:val="NormaleTabelle"/>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05867"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1849B"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1849B" w:themeFill="accent5"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style>
  <w:style w:type="table" w:styleId="DunkleListe-Akzent6">
    <w:name w:val="Dark List Accent 6"/>
    <w:basedOn w:val="NormaleTabelle"/>
    <w:uiPriority w:val="7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974706"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E36C0A"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E36C0A" w:themeFill="accent6"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eitenzahl">
    <w:name w:val="page number"/>
    <w:basedOn w:val="Absatz-Standardschriftart"/>
    <w:uiPriority w:val="99"/>
    <w:semiHidden/>
    <w:unhideWhenUsed/>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B73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6370</Characters>
  <Application>Microsoft Office Word</Application>
  <DocSecurity>0</DocSecurity>
  <Lines>53</Lines>
  <Paragraphs>14</Paragraphs>
  <ScaleCrop>false</ScaleCrop>
  <Manager/>
  <Company/>
  <LinksUpToDate>false</LinksUpToDate>
  <CharactersWithSpaces>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Moritz Heene</cp:lastModifiedBy>
  <cp:revision>238</cp:revision>
  <dcterms:created xsi:type="dcterms:W3CDTF">2025-03-31T13:18:00Z</dcterms:created>
  <dcterms:modified xsi:type="dcterms:W3CDTF">2025-08-26T08:22:00Z</dcterms:modified>
  <cp:category/>
</cp:coreProperties>
</file>