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657C3" w14:textId="77777777" w:rsidR="009D2853" w:rsidRPr="00955788" w:rsidRDefault="009D2853" w:rsidP="00C340CB">
      <w:pPr>
        <w:spacing w:after="0" w:line="288" w:lineRule="auto"/>
        <w:jc w:val="center"/>
        <w:rPr>
          <w:rFonts w:cs="Arial"/>
          <w:sz w:val="32"/>
          <w:szCs w:val="32"/>
        </w:rPr>
      </w:pPr>
    </w:p>
    <w:p w14:paraId="79CADD46" w14:textId="49665A0F" w:rsidR="00997203" w:rsidRPr="00955788" w:rsidRDefault="00693959" w:rsidP="00C340CB">
      <w:pPr>
        <w:spacing w:after="0" w:line="288" w:lineRule="auto"/>
        <w:jc w:val="center"/>
        <w:rPr>
          <w:rFonts w:cs="Arial"/>
          <w:sz w:val="32"/>
          <w:szCs w:val="32"/>
        </w:rPr>
      </w:pPr>
      <w:r w:rsidRPr="00955788">
        <w:rPr>
          <w:rFonts w:cs="Arial"/>
          <w:sz w:val="32"/>
          <w:szCs w:val="32"/>
        </w:rPr>
        <w:t xml:space="preserve">Erasmus+ </w:t>
      </w:r>
      <w:r w:rsidR="005E1239" w:rsidRPr="00955788">
        <w:rPr>
          <w:rFonts w:cs="Arial"/>
          <w:sz w:val="32"/>
          <w:szCs w:val="32"/>
        </w:rPr>
        <w:t>STT Week</w:t>
      </w:r>
    </w:p>
    <w:p w14:paraId="0EE21DBC" w14:textId="0EB6D9D3" w:rsidR="001E6BFC" w:rsidRPr="00955788" w:rsidRDefault="005E1239" w:rsidP="005E1239">
      <w:pPr>
        <w:spacing w:after="0" w:line="288" w:lineRule="auto"/>
        <w:jc w:val="center"/>
        <w:rPr>
          <w:rFonts w:cs="Arial"/>
          <w:b/>
          <w:bCs/>
          <w:color w:val="000000" w:themeColor="text1"/>
          <w:sz w:val="24"/>
        </w:rPr>
      </w:pPr>
      <w:r w:rsidRPr="00955788">
        <w:rPr>
          <w:rFonts w:cs="Arial"/>
          <w:b/>
          <w:bCs/>
          <w:sz w:val="32"/>
          <w:szCs w:val="32"/>
        </w:rPr>
        <w:t>Digital Bridges: Communicating with Students in Erasmus+ in the Age of Digital Tools</w:t>
      </w:r>
    </w:p>
    <w:p w14:paraId="50DDB856" w14:textId="77777777" w:rsidR="00C340CB" w:rsidRPr="00955788" w:rsidRDefault="00C340CB" w:rsidP="001E6BFC">
      <w:pPr>
        <w:spacing w:after="0" w:line="288" w:lineRule="auto"/>
        <w:rPr>
          <w:rFonts w:cs="Arial"/>
          <w:b/>
          <w:bCs/>
          <w:color w:val="000000" w:themeColor="text1"/>
          <w:sz w:val="24"/>
        </w:rPr>
      </w:pPr>
    </w:p>
    <w:p w14:paraId="139B7105" w14:textId="3F283BF5" w:rsidR="001E6BFC" w:rsidRPr="00955788" w:rsidRDefault="001E6BFC" w:rsidP="009266D1">
      <w:pPr>
        <w:pStyle w:val="Odstavekseznama"/>
        <w:numPr>
          <w:ilvl w:val="0"/>
          <w:numId w:val="6"/>
        </w:numPr>
        <w:spacing w:after="0" w:line="288" w:lineRule="auto"/>
        <w:rPr>
          <w:rFonts w:cs="Arial"/>
          <w:b/>
          <w:bCs/>
          <w:color w:val="000000" w:themeColor="text1"/>
          <w:sz w:val="28"/>
          <w:szCs w:val="28"/>
        </w:rPr>
      </w:pPr>
      <w:r w:rsidRPr="00955788">
        <w:rPr>
          <w:rFonts w:cs="Arial"/>
          <w:b/>
          <w:bCs/>
          <w:color w:val="000000" w:themeColor="text1"/>
          <w:sz w:val="28"/>
          <w:szCs w:val="28"/>
        </w:rPr>
        <w:t xml:space="preserve">General </w:t>
      </w:r>
      <w:r w:rsidR="00571463" w:rsidRPr="00955788">
        <w:rPr>
          <w:rFonts w:cs="Arial"/>
          <w:b/>
          <w:bCs/>
          <w:color w:val="000000" w:themeColor="text1"/>
          <w:sz w:val="28"/>
          <w:szCs w:val="28"/>
        </w:rPr>
        <w:t>i</w:t>
      </w:r>
      <w:r w:rsidRPr="00955788">
        <w:rPr>
          <w:rFonts w:cs="Arial"/>
          <w:b/>
          <w:bCs/>
          <w:color w:val="000000" w:themeColor="text1"/>
          <w:sz w:val="28"/>
          <w:szCs w:val="28"/>
        </w:rPr>
        <w:t xml:space="preserve">nformation </w:t>
      </w:r>
    </w:p>
    <w:p w14:paraId="4D4B7760" w14:textId="77777777" w:rsidR="00CC3748" w:rsidRPr="00955788" w:rsidRDefault="00CC3748" w:rsidP="001E6BFC">
      <w:pPr>
        <w:spacing w:after="0" w:line="288" w:lineRule="auto"/>
        <w:rPr>
          <w:rFonts w:eastAsia="Aptos" w:cs="Arial"/>
          <w:b/>
          <w:bCs/>
          <w:sz w:val="24"/>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400"/>
        <w:gridCol w:w="6198"/>
      </w:tblGrid>
      <w:tr w:rsidR="001E6BFC" w:rsidRPr="00955788" w14:paraId="44C12D30" w14:textId="77777777" w:rsidTr="00C340CB">
        <w:tc>
          <w:tcPr>
            <w:tcW w:w="2400" w:type="dxa"/>
            <w:tcBorders>
              <w:top w:val="single" w:sz="8" w:space="0" w:color="A3A3A3"/>
              <w:left w:val="single" w:sz="8" w:space="0" w:color="A3A3A3"/>
              <w:bottom w:val="single" w:sz="8" w:space="0" w:color="A3A3A3"/>
              <w:right w:val="single" w:sz="8" w:space="0" w:color="A3A3A3"/>
            </w:tcBorders>
            <w:shd w:val="clear" w:color="auto" w:fill="EEEEEE"/>
            <w:tcMar>
              <w:top w:w="80" w:type="dxa"/>
              <w:left w:w="80" w:type="dxa"/>
              <w:bottom w:w="80" w:type="dxa"/>
              <w:right w:w="80" w:type="dxa"/>
            </w:tcMar>
            <w:hideMark/>
          </w:tcPr>
          <w:p w14:paraId="3DB21C05" w14:textId="2C057EA4" w:rsidR="001E6BFC" w:rsidRPr="00955788" w:rsidRDefault="009D2853" w:rsidP="001E6BFC">
            <w:pPr>
              <w:spacing w:after="0" w:line="288" w:lineRule="auto"/>
              <w:rPr>
                <w:rFonts w:eastAsia="Aptos" w:cs="Arial"/>
                <w:sz w:val="24"/>
              </w:rPr>
            </w:pPr>
            <w:r w:rsidRPr="00955788">
              <w:rPr>
                <w:rFonts w:eastAsia="Aptos" w:cs="Arial"/>
                <w:b/>
                <w:bCs/>
                <w:sz w:val="24"/>
              </w:rPr>
              <w:t>Hosting HEI</w:t>
            </w:r>
          </w:p>
        </w:tc>
        <w:tc>
          <w:tcPr>
            <w:tcW w:w="61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9B492" w14:textId="1F77D192" w:rsidR="001E6BFC" w:rsidRPr="00955788" w:rsidRDefault="00EE29DF" w:rsidP="001E6BFC">
            <w:pPr>
              <w:spacing w:after="0" w:line="288" w:lineRule="auto"/>
              <w:rPr>
                <w:rFonts w:eastAsia="Aptos" w:cs="Arial"/>
                <w:b/>
                <w:bCs/>
                <w:sz w:val="24"/>
              </w:rPr>
            </w:pPr>
            <w:hyperlink r:id="rId11" w:history="1">
              <w:r w:rsidRPr="00955788">
                <w:rPr>
                  <w:rStyle w:val="Hiperpovezava"/>
                  <w:rFonts w:ascii="Arial" w:eastAsia="Aptos" w:hAnsi="Arial" w:cs="Arial"/>
                  <w:b/>
                  <w:bCs/>
                  <w:color w:val="auto"/>
                  <w:sz w:val="24"/>
                </w:rPr>
                <w:t>University of Ljubljana</w:t>
              </w:r>
            </w:hyperlink>
          </w:p>
        </w:tc>
      </w:tr>
      <w:tr w:rsidR="001E6BFC" w:rsidRPr="00955788" w14:paraId="60024881" w14:textId="77777777" w:rsidTr="00C340CB">
        <w:tc>
          <w:tcPr>
            <w:tcW w:w="2400" w:type="dxa"/>
            <w:tcBorders>
              <w:top w:val="single" w:sz="8" w:space="0" w:color="A3A3A3"/>
              <w:left w:val="single" w:sz="8" w:space="0" w:color="A3A3A3"/>
              <w:bottom w:val="single" w:sz="8" w:space="0" w:color="A3A3A3"/>
              <w:right w:val="single" w:sz="8" w:space="0" w:color="A3A3A3"/>
            </w:tcBorders>
            <w:shd w:val="clear" w:color="auto" w:fill="EEEEEE"/>
            <w:tcMar>
              <w:top w:w="80" w:type="dxa"/>
              <w:left w:w="80" w:type="dxa"/>
              <w:bottom w:w="80" w:type="dxa"/>
              <w:right w:w="80" w:type="dxa"/>
            </w:tcMar>
            <w:hideMark/>
          </w:tcPr>
          <w:p w14:paraId="41EF76DC" w14:textId="77777777" w:rsidR="001E6BFC" w:rsidRPr="00955788" w:rsidRDefault="001E6BFC" w:rsidP="001E6BFC">
            <w:pPr>
              <w:spacing w:after="0" w:line="288" w:lineRule="auto"/>
              <w:rPr>
                <w:rFonts w:eastAsia="Aptos" w:cs="Arial"/>
                <w:sz w:val="24"/>
              </w:rPr>
            </w:pPr>
            <w:r w:rsidRPr="00955788">
              <w:rPr>
                <w:rFonts w:eastAsia="Aptos" w:cs="Arial"/>
                <w:b/>
                <w:bCs/>
                <w:sz w:val="24"/>
              </w:rPr>
              <w:t>Country</w:t>
            </w:r>
          </w:p>
        </w:tc>
        <w:tc>
          <w:tcPr>
            <w:tcW w:w="61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AFA965" w14:textId="77777777" w:rsidR="001E6BFC" w:rsidRPr="00955788" w:rsidRDefault="001E6BFC" w:rsidP="001E6BFC">
            <w:pPr>
              <w:spacing w:after="0" w:line="288" w:lineRule="auto"/>
              <w:rPr>
                <w:rFonts w:eastAsia="Aptos" w:cs="Arial"/>
                <w:sz w:val="24"/>
              </w:rPr>
            </w:pPr>
            <w:r w:rsidRPr="00955788">
              <w:rPr>
                <w:rFonts w:eastAsia="Aptos" w:cs="Arial"/>
                <w:sz w:val="24"/>
              </w:rPr>
              <w:t>Slovenia</w:t>
            </w:r>
          </w:p>
        </w:tc>
      </w:tr>
      <w:tr w:rsidR="001E6BFC" w:rsidRPr="00955788" w14:paraId="13C78940" w14:textId="77777777" w:rsidTr="00C340CB">
        <w:tc>
          <w:tcPr>
            <w:tcW w:w="2400" w:type="dxa"/>
            <w:tcBorders>
              <w:top w:val="single" w:sz="8" w:space="0" w:color="A3A3A3"/>
              <w:left w:val="single" w:sz="8" w:space="0" w:color="A3A3A3"/>
              <w:bottom w:val="single" w:sz="8" w:space="0" w:color="A3A3A3"/>
              <w:right w:val="single" w:sz="8" w:space="0" w:color="A3A3A3"/>
            </w:tcBorders>
            <w:shd w:val="clear" w:color="auto" w:fill="EEEEEE"/>
            <w:tcMar>
              <w:top w:w="80" w:type="dxa"/>
              <w:left w:w="80" w:type="dxa"/>
              <w:bottom w:w="80" w:type="dxa"/>
              <w:right w:w="80" w:type="dxa"/>
            </w:tcMar>
            <w:hideMark/>
          </w:tcPr>
          <w:p w14:paraId="06AAA97D" w14:textId="77777777" w:rsidR="001E6BFC" w:rsidRPr="00955788" w:rsidRDefault="001E6BFC" w:rsidP="001E6BFC">
            <w:pPr>
              <w:spacing w:after="0" w:line="288" w:lineRule="auto"/>
              <w:rPr>
                <w:rFonts w:eastAsia="Aptos" w:cs="Arial"/>
                <w:sz w:val="24"/>
              </w:rPr>
            </w:pPr>
            <w:r w:rsidRPr="00955788">
              <w:rPr>
                <w:rFonts w:eastAsia="Aptos" w:cs="Arial"/>
                <w:b/>
                <w:bCs/>
                <w:sz w:val="24"/>
              </w:rPr>
              <w:t>Dates</w:t>
            </w:r>
          </w:p>
        </w:tc>
        <w:tc>
          <w:tcPr>
            <w:tcW w:w="61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E25AEF" w14:textId="68F3C5B2" w:rsidR="001E6BFC" w:rsidRPr="00955788" w:rsidRDefault="001E6BFC" w:rsidP="001E6BFC">
            <w:pPr>
              <w:spacing w:after="0" w:line="288" w:lineRule="auto"/>
              <w:rPr>
                <w:rFonts w:eastAsia="Aptos" w:cs="Arial"/>
                <w:sz w:val="24"/>
              </w:rPr>
            </w:pPr>
            <w:r w:rsidRPr="00955788">
              <w:rPr>
                <w:rFonts w:eastAsia="Aptos" w:cs="Arial"/>
                <w:b/>
                <w:bCs/>
                <w:sz w:val="24"/>
              </w:rPr>
              <w:t>In-person</w:t>
            </w:r>
            <w:r w:rsidRPr="00955788">
              <w:rPr>
                <w:rFonts w:eastAsia="Aptos" w:cs="Arial"/>
                <w:sz w:val="24"/>
              </w:rPr>
              <w:t xml:space="preserve">: Monday, </w:t>
            </w:r>
            <w:r w:rsidR="00997203" w:rsidRPr="00955788">
              <w:rPr>
                <w:rFonts w:eastAsia="Aptos" w:cs="Arial"/>
                <w:sz w:val="24"/>
              </w:rPr>
              <w:t>15</w:t>
            </w:r>
            <w:r w:rsidRPr="00955788">
              <w:rPr>
                <w:rFonts w:eastAsia="Aptos" w:cs="Arial"/>
                <w:sz w:val="24"/>
              </w:rPr>
              <w:t xml:space="preserve"> March to Friday, </w:t>
            </w:r>
            <w:r w:rsidR="00997203" w:rsidRPr="00955788">
              <w:rPr>
                <w:rFonts w:eastAsia="Aptos" w:cs="Arial"/>
                <w:sz w:val="24"/>
              </w:rPr>
              <w:t>19</w:t>
            </w:r>
            <w:r w:rsidRPr="00955788">
              <w:rPr>
                <w:rFonts w:eastAsia="Aptos" w:cs="Arial"/>
                <w:sz w:val="24"/>
              </w:rPr>
              <w:t xml:space="preserve"> March 202</w:t>
            </w:r>
            <w:r w:rsidR="00997203" w:rsidRPr="00955788">
              <w:rPr>
                <w:rFonts w:eastAsia="Aptos" w:cs="Arial"/>
                <w:sz w:val="24"/>
              </w:rPr>
              <w:t>7</w:t>
            </w:r>
          </w:p>
        </w:tc>
      </w:tr>
      <w:tr w:rsidR="001E6BFC" w:rsidRPr="00955788" w14:paraId="58801759" w14:textId="77777777" w:rsidTr="00C340CB">
        <w:tc>
          <w:tcPr>
            <w:tcW w:w="2400" w:type="dxa"/>
            <w:tcBorders>
              <w:top w:val="single" w:sz="8" w:space="0" w:color="A3A3A3"/>
              <w:left w:val="single" w:sz="8" w:space="0" w:color="A3A3A3"/>
              <w:bottom w:val="single" w:sz="8" w:space="0" w:color="A3A3A3"/>
              <w:right w:val="single" w:sz="8" w:space="0" w:color="A3A3A3"/>
            </w:tcBorders>
            <w:shd w:val="clear" w:color="auto" w:fill="EEEEEE"/>
            <w:tcMar>
              <w:top w:w="80" w:type="dxa"/>
              <w:left w:w="80" w:type="dxa"/>
              <w:bottom w:w="80" w:type="dxa"/>
              <w:right w:w="80" w:type="dxa"/>
            </w:tcMar>
            <w:hideMark/>
          </w:tcPr>
          <w:p w14:paraId="68E90AA1" w14:textId="77777777" w:rsidR="001E6BFC" w:rsidRPr="00955788" w:rsidRDefault="001E6BFC" w:rsidP="001E6BFC">
            <w:pPr>
              <w:spacing w:after="0" w:line="288" w:lineRule="auto"/>
              <w:rPr>
                <w:rFonts w:eastAsia="Aptos" w:cs="Arial"/>
                <w:sz w:val="24"/>
              </w:rPr>
            </w:pPr>
            <w:r w:rsidRPr="00955788">
              <w:rPr>
                <w:rFonts w:eastAsia="Aptos" w:cs="Arial"/>
                <w:b/>
                <w:bCs/>
                <w:sz w:val="24"/>
              </w:rPr>
              <w:t>Registration fee</w:t>
            </w:r>
          </w:p>
        </w:tc>
        <w:tc>
          <w:tcPr>
            <w:tcW w:w="61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49AD09" w14:textId="77777777" w:rsidR="001E6BFC" w:rsidRPr="00955788" w:rsidRDefault="001E6BFC" w:rsidP="001E6BFC">
            <w:pPr>
              <w:spacing w:after="0" w:line="288" w:lineRule="auto"/>
              <w:rPr>
                <w:rFonts w:eastAsia="Aptos" w:cs="Arial"/>
                <w:sz w:val="24"/>
              </w:rPr>
            </w:pPr>
            <w:r w:rsidRPr="00955788">
              <w:rPr>
                <w:rFonts w:eastAsia="Aptos" w:cs="Arial"/>
                <w:sz w:val="24"/>
              </w:rPr>
              <w:t>Participation is free of charge</w:t>
            </w:r>
          </w:p>
        </w:tc>
      </w:tr>
      <w:tr w:rsidR="001E6BFC" w:rsidRPr="00955788" w14:paraId="53EE5690" w14:textId="77777777" w:rsidTr="00C340CB">
        <w:tc>
          <w:tcPr>
            <w:tcW w:w="2400" w:type="dxa"/>
            <w:tcBorders>
              <w:top w:val="single" w:sz="8" w:space="0" w:color="A3A3A3"/>
              <w:left w:val="single" w:sz="8" w:space="0" w:color="A3A3A3"/>
              <w:bottom w:val="single" w:sz="8" w:space="0" w:color="A3A3A3"/>
              <w:right w:val="single" w:sz="8" w:space="0" w:color="A3A3A3"/>
            </w:tcBorders>
            <w:shd w:val="clear" w:color="auto" w:fill="EEEEEE"/>
            <w:tcMar>
              <w:top w:w="80" w:type="dxa"/>
              <w:left w:w="80" w:type="dxa"/>
              <w:bottom w:w="80" w:type="dxa"/>
              <w:right w:w="80" w:type="dxa"/>
            </w:tcMar>
            <w:hideMark/>
          </w:tcPr>
          <w:p w14:paraId="450C8C72" w14:textId="77777777" w:rsidR="001E6BFC" w:rsidRPr="00955788" w:rsidRDefault="001E6BFC" w:rsidP="001E6BFC">
            <w:pPr>
              <w:spacing w:after="0" w:line="288" w:lineRule="auto"/>
              <w:rPr>
                <w:rFonts w:eastAsia="Aptos" w:cs="Arial"/>
                <w:sz w:val="24"/>
              </w:rPr>
            </w:pPr>
            <w:r w:rsidRPr="00955788">
              <w:rPr>
                <w:rFonts w:eastAsia="Aptos" w:cs="Arial"/>
                <w:b/>
                <w:bCs/>
                <w:sz w:val="24"/>
              </w:rPr>
              <w:t>Maximum number of participants</w:t>
            </w:r>
          </w:p>
        </w:tc>
        <w:tc>
          <w:tcPr>
            <w:tcW w:w="61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74C676" w14:textId="1F867476" w:rsidR="001E6BFC" w:rsidRPr="00955788" w:rsidRDefault="005E1239" w:rsidP="001E6BFC">
            <w:pPr>
              <w:spacing w:after="0" w:line="288" w:lineRule="auto"/>
              <w:rPr>
                <w:rFonts w:eastAsia="Aptos" w:cs="Arial"/>
                <w:sz w:val="24"/>
              </w:rPr>
            </w:pPr>
            <w:r w:rsidRPr="00955788">
              <w:rPr>
                <w:rFonts w:eastAsia="Aptos" w:cs="Arial"/>
                <w:sz w:val="24"/>
              </w:rPr>
              <w:t>30</w:t>
            </w:r>
          </w:p>
        </w:tc>
      </w:tr>
      <w:tr w:rsidR="009D2853" w:rsidRPr="00955788" w14:paraId="74C7E5BB" w14:textId="77777777" w:rsidTr="00D82794">
        <w:tc>
          <w:tcPr>
            <w:tcW w:w="2400" w:type="dxa"/>
            <w:tcBorders>
              <w:top w:val="single" w:sz="8" w:space="0" w:color="A3A3A3"/>
              <w:left w:val="single" w:sz="8" w:space="0" w:color="A3A3A3"/>
              <w:bottom w:val="single" w:sz="8" w:space="0" w:color="A3A3A3"/>
              <w:right w:val="single" w:sz="8" w:space="0" w:color="A3A3A3"/>
            </w:tcBorders>
            <w:shd w:val="clear" w:color="auto" w:fill="EEEEEE"/>
            <w:tcMar>
              <w:top w:w="80" w:type="dxa"/>
              <w:left w:w="80" w:type="dxa"/>
              <w:bottom w:w="80" w:type="dxa"/>
              <w:right w:w="80" w:type="dxa"/>
            </w:tcMar>
            <w:hideMark/>
          </w:tcPr>
          <w:p w14:paraId="13F25628" w14:textId="77777777" w:rsidR="009D2853" w:rsidRPr="00955788" w:rsidRDefault="009D2853" w:rsidP="00D82794">
            <w:pPr>
              <w:spacing w:after="0" w:line="288" w:lineRule="auto"/>
              <w:rPr>
                <w:rFonts w:eastAsia="Aptos" w:cs="Arial"/>
                <w:sz w:val="24"/>
              </w:rPr>
            </w:pPr>
            <w:r w:rsidRPr="00955788">
              <w:rPr>
                <w:rFonts w:eastAsia="Aptos" w:cs="Arial"/>
                <w:b/>
                <w:bCs/>
                <w:sz w:val="24"/>
              </w:rPr>
              <w:t>Language</w:t>
            </w:r>
          </w:p>
        </w:tc>
        <w:tc>
          <w:tcPr>
            <w:tcW w:w="61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DFF507" w14:textId="77777777" w:rsidR="009D2853" w:rsidRPr="00955788" w:rsidRDefault="009D2853" w:rsidP="00D82794">
            <w:pPr>
              <w:spacing w:after="0" w:line="288" w:lineRule="auto"/>
              <w:rPr>
                <w:rFonts w:eastAsia="Aptos" w:cs="Arial"/>
                <w:sz w:val="24"/>
              </w:rPr>
            </w:pPr>
            <w:r w:rsidRPr="00955788">
              <w:rPr>
                <w:rFonts w:eastAsia="Aptos" w:cs="Arial"/>
                <w:sz w:val="24"/>
              </w:rPr>
              <w:t>English</w:t>
            </w:r>
          </w:p>
        </w:tc>
      </w:tr>
      <w:tr w:rsidR="00CC3748" w:rsidRPr="00955788" w14:paraId="12DF8E27" w14:textId="77777777" w:rsidTr="00C340CB">
        <w:tc>
          <w:tcPr>
            <w:tcW w:w="2400" w:type="dxa"/>
            <w:tcBorders>
              <w:top w:val="single" w:sz="8" w:space="0" w:color="A3A3A3"/>
              <w:left w:val="single" w:sz="8" w:space="0" w:color="A3A3A3"/>
              <w:bottom w:val="single" w:sz="8" w:space="0" w:color="A3A3A3"/>
              <w:right w:val="single" w:sz="8" w:space="0" w:color="A3A3A3"/>
            </w:tcBorders>
            <w:shd w:val="clear" w:color="auto" w:fill="EEEEEE"/>
            <w:tcMar>
              <w:top w:w="80" w:type="dxa"/>
              <w:left w:w="80" w:type="dxa"/>
              <w:bottom w:w="80" w:type="dxa"/>
              <w:right w:w="80" w:type="dxa"/>
            </w:tcMar>
          </w:tcPr>
          <w:p w14:paraId="797BA6E7" w14:textId="77777777" w:rsidR="00CC3748" w:rsidRPr="00955788" w:rsidRDefault="00CC3748" w:rsidP="001E6BFC">
            <w:pPr>
              <w:spacing w:after="0" w:line="288" w:lineRule="auto"/>
              <w:rPr>
                <w:rFonts w:eastAsia="Aptos" w:cs="Arial"/>
                <w:b/>
                <w:bCs/>
                <w:sz w:val="24"/>
              </w:rPr>
            </w:pPr>
            <w:r w:rsidRPr="00955788">
              <w:rPr>
                <w:rFonts w:eastAsia="Aptos" w:cs="Arial"/>
                <w:b/>
                <w:bCs/>
                <w:sz w:val="24"/>
              </w:rPr>
              <w:t xml:space="preserve">Registration </w:t>
            </w:r>
          </w:p>
        </w:tc>
        <w:tc>
          <w:tcPr>
            <w:tcW w:w="61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7BEEEE5" w14:textId="79006063" w:rsidR="00CC3748" w:rsidRPr="00955788" w:rsidRDefault="00C340CB" w:rsidP="00CC3748">
            <w:pPr>
              <w:spacing w:after="0" w:line="288" w:lineRule="auto"/>
              <w:rPr>
                <w:rFonts w:eastAsia="Aptos" w:cs="Arial"/>
                <w:sz w:val="24"/>
                <w:u w:val="single"/>
              </w:rPr>
            </w:pPr>
            <w:hyperlink r:id="rId12" w:history="1">
              <w:r w:rsidRPr="00955788">
                <w:rPr>
                  <w:rStyle w:val="Hiperpovezava"/>
                  <w:rFonts w:ascii="Arial" w:eastAsia="Aptos" w:hAnsi="Arial" w:cs="Arial"/>
                  <w:b/>
                  <w:bCs/>
                  <w:sz w:val="24"/>
                </w:rPr>
                <w:t>Registration form</w:t>
              </w:r>
            </w:hyperlink>
          </w:p>
        </w:tc>
      </w:tr>
      <w:tr w:rsidR="001E6BFC" w:rsidRPr="00955788" w14:paraId="44D2ADA9" w14:textId="77777777" w:rsidTr="00C340CB">
        <w:tc>
          <w:tcPr>
            <w:tcW w:w="2400" w:type="dxa"/>
            <w:tcBorders>
              <w:top w:val="single" w:sz="8" w:space="0" w:color="A3A3A3"/>
              <w:left w:val="single" w:sz="8" w:space="0" w:color="A3A3A3"/>
              <w:bottom w:val="single" w:sz="8" w:space="0" w:color="A3A3A3"/>
              <w:right w:val="single" w:sz="8" w:space="0" w:color="A3A3A3"/>
            </w:tcBorders>
            <w:shd w:val="clear" w:color="auto" w:fill="EEEEEE"/>
            <w:tcMar>
              <w:top w:w="80" w:type="dxa"/>
              <w:left w:w="80" w:type="dxa"/>
              <w:bottom w:w="80" w:type="dxa"/>
              <w:right w:w="80" w:type="dxa"/>
            </w:tcMar>
            <w:hideMark/>
          </w:tcPr>
          <w:p w14:paraId="255D222C" w14:textId="77777777" w:rsidR="001E6BFC" w:rsidRPr="00955788" w:rsidRDefault="001E6BFC" w:rsidP="001E6BFC">
            <w:pPr>
              <w:spacing w:after="0" w:line="288" w:lineRule="auto"/>
              <w:rPr>
                <w:rFonts w:eastAsia="Aptos" w:cs="Arial"/>
                <w:sz w:val="24"/>
              </w:rPr>
            </w:pPr>
            <w:r w:rsidRPr="00955788">
              <w:rPr>
                <w:rFonts w:eastAsia="Aptos" w:cs="Arial"/>
                <w:b/>
                <w:bCs/>
                <w:sz w:val="24"/>
              </w:rPr>
              <w:t>Deadline for applying</w:t>
            </w:r>
          </w:p>
        </w:tc>
        <w:tc>
          <w:tcPr>
            <w:tcW w:w="61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F4A7B6" w14:textId="2ECB8C05" w:rsidR="001E6BFC" w:rsidRPr="00955788" w:rsidRDefault="00997203" w:rsidP="001E6BFC">
            <w:pPr>
              <w:spacing w:after="0" w:line="288" w:lineRule="auto"/>
              <w:rPr>
                <w:rFonts w:eastAsia="Aptos" w:cs="Arial"/>
                <w:sz w:val="24"/>
              </w:rPr>
            </w:pPr>
            <w:r w:rsidRPr="00955788">
              <w:rPr>
                <w:rFonts w:eastAsia="Aptos" w:cs="Arial"/>
                <w:sz w:val="24"/>
              </w:rPr>
              <w:t>Monday</w:t>
            </w:r>
            <w:r w:rsidR="001E6BFC" w:rsidRPr="00955788">
              <w:rPr>
                <w:rFonts w:eastAsia="Aptos" w:cs="Arial"/>
                <w:sz w:val="24"/>
              </w:rPr>
              <w:t xml:space="preserve">, </w:t>
            </w:r>
            <w:r w:rsidR="00844D46" w:rsidRPr="00955788">
              <w:rPr>
                <w:rFonts w:eastAsia="Aptos" w:cs="Arial"/>
                <w:sz w:val="24"/>
              </w:rPr>
              <w:t>16</w:t>
            </w:r>
            <w:r w:rsidR="00695CC2" w:rsidRPr="00955788">
              <w:rPr>
                <w:rFonts w:eastAsia="Aptos" w:cs="Arial"/>
                <w:sz w:val="24"/>
              </w:rPr>
              <w:t xml:space="preserve"> November</w:t>
            </w:r>
            <w:r w:rsidR="008B2E4E" w:rsidRPr="00955788">
              <w:rPr>
                <w:rFonts w:eastAsia="Aptos" w:cs="Arial"/>
                <w:sz w:val="24"/>
              </w:rPr>
              <w:t xml:space="preserve"> 202</w:t>
            </w:r>
            <w:r w:rsidRPr="00955788">
              <w:rPr>
                <w:rFonts w:eastAsia="Aptos" w:cs="Arial"/>
                <w:sz w:val="24"/>
              </w:rPr>
              <w:t>6</w:t>
            </w:r>
          </w:p>
        </w:tc>
      </w:tr>
      <w:tr w:rsidR="001E6BFC" w:rsidRPr="00955788" w14:paraId="18F2E752" w14:textId="77777777" w:rsidTr="00C340CB">
        <w:tc>
          <w:tcPr>
            <w:tcW w:w="2400" w:type="dxa"/>
            <w:tcBorders>
              <w:top w:val="single" w:sz="8" w:space="0" w:color="A3A3A3"/>
              <w:left w:val="single" w:sz="8" w:space="0" w:color="A3A3A3"/>
              <w:bottom w:val="single" w:sz="8" w:space="0" w:color="A3A3A3"/>
              <w:right w:val="single" w:sz="8" w:space="0" w:color="A3A3A3"/>
            </w:tcBorders>
            <w:shd w:val="clear" w:color="auto" w:fill="EEEEEE"/>
            <w:tcMar>
              <w:top w:w="80" w:type="dxa"/>
              <w:left w:w="80" w:type="dxa"/>
              <w:bottom w:w="80" w:type="dxa"/>
              <w:right w:w="80" w:type="dxa"/>
            </w:tcMar>
            <w:hideMark/>
          </w:tcPr>
          <w:p w14:paraId="615CFD3E" w14:textId="77777777" w:rsidR="001E6BFC" w:rsidRPr="00955788" w:rsidRDefault="001E6BFC" w:rsidP="001E6BFC">
            <w:pPr>
              <w:spacing w:after="0" w:line="288" w:lineRule="auto"/>
              <w:rPr>
                <w:rFonts w:eastAsia="Aptos" w:cs="Arial"/>
                <w:sz w:val="24"/>
              </w:rPr>
            </w:pPr>
            <w:r w:rsidRPr="00955788">
              <w:rPr>
                <w:rFonts w:eastAsia="Aptos" w:cs="Arial"/>
                <w:b/>
                <w:bCs/>
                <w:sz w:val="24"/>
              </w:rPr>
              <w:t>Accommodation</w:t>
            </w:r>
          </w:p>
        </w:tc>
        <w:tc>
          <w:tcPr>
            <w:tcW w:w="61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6C1874" w14:textId="77777777" w:rsidR="001E6BFC" w:rsidRPr="00955788" w:rsidRDefault="00CC3748" w:rsidP="001E6BFC">
            <w:pPr>
              <w:spacing w:after="0" w:line="288" w:lineRule="auto"/>
              <w:rPr>
                <w:rFonts w:eastAsia="Aptos" w:cs="Arial"/>
                <w:sz w:val="24"/>
              </w:rPr>
            </w:pPr>
            <w:r w:rsidRPr="00955788">
              <w:rPr>
                <w:rFonts w:eastAsia="Aptos" w:cs="Arial"/>
                <w:sz w:val="24"/>
              </w:rPr>
              <w:t>Not provided. A list of suggested accommodation options will be given to accepted participants</w:t>
            </w:r>
          </w:p>
        </w:tc>
      </w:tr>
      <w:tr w:rsidR="00EE29DF" w:rsidRPr="00955788" w14:paraId="0AB9596D" w14:textId="77777777" w:rsidTr="002A2F28">
        <w:tc>
          <w:tcPr>
            <w:tcW w:w="2400" w:type="dxa"/>
            <w:tcBorders>
              <w:top w:val="single" w:sz="8" w:space="0" w:color="A3A3A3"/>
              <w:left w:val="single" w:sz="8" w:space="0" w:color="A3A3A3"/>
              <w:bottom w:val="single" w:sz="8" w:space="0" w:color="A3A3A3"/>
              <w:right w:val="single" w:sz="8" w:space="0" w:color="A3A3A3"/>
            </w:tcBorders>
            <w:shd w:val="clear" w:color="auto" w:fill="EEEEEE"/>
            <w:tcMar>
              <w:top w:w="80" w:type="dxa"/>
              <w:left w:w="80" w:type="dxa"/>
              <w:bottom w:w="80" w:type="dxa"/>
              <w:right w:w="80" w:type="dxa"/>
            </w:tcMar>
          </w:tcPr>
          <w:p w14:paraId="3EAB3F7A" w14:textId="77777777" w:rsidR="00EE29DF" w:rsidRPr="00955788" w:rsidRDefault="00EE29DF" w:rsidP="002A2F28">
            <w:pPr>
              <w:spacing w:after="0" w:line="288" w:lineRule="auto"/>
              <w:rPr>
                <w:rFonts w:eastAsia="Aptos" w:cs="Arial"/>
                <w:b/>
                <w:bCs/>
                <w:sz w:val="24"/>
              </w:rPr>
            </w:pPr>
            <w:r w:rsidRPr="00955788">
              <w:rPr>
                <w:rFonts w:eastAsia="Aptos" w:cs="Arial"/>
                <w:b/>
                <w:bCs/>
                <w:sz w:val="24"/>
              </w:rPr>
              <w:t xml:space="preserve">Contact person </w:t>
            </w:r>
          </w:p>
        </w:tc>
        <w:tc>
          <w:tcPr>
            <w:tcW w:w="61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AAF0396" w14:textId="1C654500" w:rsidR="00EE29DF" w:rsidRPr="00955788" w:rsidRDefault="009D2853" w:rsidP="002A2F28">
            <w:pPr>
              <w:spacing w:after="0" w:line="288" w:lineRule="auto"/>
              <w:rPr>
                <w:rFonts w:eastAsia="Aptos" w:cs="Arial"/>
                <w:sz w:val="24"/>
              </w:rPr>
            </w:pPr>
            <w:r w:rsidRPr="00955788">
              <w:rPr>
                <w:rFonts w:eastAsia="Aptos" w:cs="Arial"/>
                <w:sz w:val="24"/>
              </w:rPr>
              <w:t xml:space="preserve">Mrs. </w:t>
            </w:r>
            <w:r w:rsidR="005E1239" w:rsidRPr="00955788">
              <w:rPr>
                <w:rFonts w:eastAsia="Aptos" w:cs="Arial"/>
                <w:sz w:val="24"/>
              </w:rPr>
              <w:t>Jerneja Čelofiga</w:t>
            </w:r>
          </w:p>
          <w:p w14:paraId="37296A48" w14:textId="2869B169" w:rsidR="00EE29DF" w:rsidRPr="00955788" w:rsidRDefault="005E1239" w:rsidP="002A2F28">
            <w:pPr>
              <w:spacing w:after="0" w:line="288" w:lineRule="auto"/>
              <w:rPr>
                <w:rFonts w:eastAsia="Aptos" w:cs="Arial"/>
                <w:sz w:val="24"/>
              </w:rPr>
            </w:pPr>
            <w:r w:rsidRPr="00955788">
              <w:rPr>
                <w:rFonts w:eastAsia="Aptos" w:cs="Arial"/>
                <w:sz w:val="24"/>
              </w:rPr>
              <w:t>International Relations Office</w:t>
            </w:r>
            <w:r w:rsidR="00EE29DF" w:rsidRPr="00955788">
              <w:rPr>
                <w:rFonts w:eastAsia="Aptos" w:cs="Arial"/>
                <w:sz w:val="24"/>
              </w:rPr>
              <w:t> </w:t>
            </w:r>
          </w:p>
          <w:p w14:paraId="4D8A417C" w14:textId="77777777" w:rsidR="00EE29DF" w:rsidRPr="00955788" w:rsidRDefault="005E1239" w:rsidP="002A2F28">
            <w:pPr>
              <w:spacing w:after="0" w:line="288" w:lineRule="auto"/>
              <w:rPr>
                <w:rFonts w:eastAsia="Aptos" w:cs="Arial"/>
                <w:sz w:val="24"/>
              </w:rPr>
            </w:pPr>
            <w:r w:rsidRPr="00955788">
              <w:rPr>
                <w:rFonts w:eastAsia="Aptos" w:cs="Arial"/>
                <w:sz w:val="24"/>
              </w:rPr>
              <w:t>Faculty of Medicine</w:t>
            </w:r>
          </w:p>
          <w:p w14:paraId="6F28C924" w14:textId="77025851" w:rsidR="005E1239" w:rsidRPr="00955788" w:rsidRDefault="005E1239" w:rsidP="002A2F28">
            <w:pPr>
              <w:spacing w:after="0" w:line="288" w:lineRule="auto"/>
              <w:rPr>
                <w:rFonts w:eastAsia="Aptos" w:cs="Arial"/>
                <w:sz w:val="24"/>
              </w:rPr>
            </w:pPr>
            <w:hyperlink r:id="rId13" w:history="1">
              <w:r w:rsidRPr="00955788">
                <w:rPr>
                  <w:rStyle w:val="Hiperpovezava"/>
                  <w:rFonts w:ascii="Arial" w:eastAsia="Aptos" w:hAnsi="Arial" w:cs="Arial"/>
                  <w:sz w:val="24"/>
                </w:rPr>
                <w:t>International.erasmus@mf.uni-lj.si</w:t>
              </w:r>
            </w:hyperlink>
            <w:r w:rsidRPr="00955788">
              <w:rPr>
                <w:rFonts w:eastAsia="Aptos" w:cs="Arial"/>
                <w:sz w:val="24"/>
              </w:rPr>
              <w:t xml:space="preserve"> </w:t>
            </w:r>
          </w:p>
        </w:tc>
      </w:tr>
      <w:tr w:rsidR="001E6BFC" w:rsidRPr="00955788" w14:paraId="258EDD0F" w14:textId="77777777" w:rsidTr="00C340CB">
        <w:tc>
          <w:tcPr>
            <w:tcW w:w="2400" w:type="dxa"/>
            <w:tcBorders>
              <w:top w:val="single" w:sz="8" w:space="0" w:color="A3A3A3"/>
              <w:left w:val="single" w:sz="8" w:space="0" w:color="A3A3A3"/>
              <w:bottom w:val="single" w:sz="8" w:space="0" w:color="A3A3A3"/>
              <w:right w:val="single" w:sz="8" w:space="0" w:color="A3A3A3"/>
            </w:tcBorders>
            <w:shd w:val="clear" w:color="auto" w:fill="EEEEEE"/>
            <w:tcMar>
              <w:top w:w="80" w:type="dxa"/>
              <w:left w:w="80" w:type="dxa"/>
              <w:bottom w:w="80" w:type="dxa"/>
              <w:right w:w="80" w:type="dxa"/>
            </w:tcMar>
            <w:hideMark/>
          </w:tcPr>
          <w:p w14:paraId="39A0EBB6" w14:textId="4FF895CD" w:rsidR="001E6BFC" w:rsidRPr="00955788" w:rsidRDefault="003D7039" w:rsidP="001E6BFC">
            <w:pPr>
              <w:spacing w:after="0" w:line="288" w:lineRule="auto"/>
              <w:rPr>
                <w:rFonts w:eastAsia="Aptos" w:cs="Arial"/>
                <w:sz w:val="24"/>
              </w:rPr>
            </w:pPr>
            <w:r w:rsidRPr="00955788">
              <w:rPr>
                <w:rFonts w:eastAsia="Aptos" w:cs="Arial"/>
                <w:b/>
                <w:bCs/>
                <w:sz w:val="24"/>
              </w:rPr>
              <w:t xml:space="preserve">Erasmus+ </w:t>
            </w:r>
            <w:r w:rsidR="001E6BFC" w:rsidRPr="00955788">
              <w:rPr>
                <w:rFonts w:eastAsia="Aptos" w:cs="Arial"/>
                <w:b/>
                <w:bCs/>
                <w:sz w:val="24"/>
              </w:rPr>
              <w:t xml:space="preserve">Mobility Agreement </w:t>
            </w:r>
          </w:p>
        </w:tc>
        <w:tc>
          <w:tcPr>
            <w:tcW w:w="61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D7F846C" w14:textId="77777777" w:rsidR="001E6BFC" w:rsidRPr="00955788" w:rsidRDefault="001E6BFC" w:rsidP="001E6BFC">
            <w:pPr>
              <w:spacing w:after="0" w:line="288" w:lineRule="auto"/>
              <w:rPr>
                <w:rFonts w:eastAsia="Aptos" w:cs="Arial"/>
                <w:sz w:val="24"/>
              </w:rPr>
            </w:pPr>
            <w:r w:rsidRPr="00955788">
              <w:rPr>
                <w:rFonts w:eastAsia="Aptos" w:cs="Arial"/>
                <w:sz w:val="24"/>
              </w:rPr>
              <w:t>Bibi Ovaska</w:t>
            </w:r>
          </w:p>
          <w:p w14:paraId="5008253C" w14:textId="77777777" w:rsidR="001E6BFC" w:rsidRPr="00955788" w:rsidRDefault="001E6BFC" w:rsidP="001E6BFC">
            <w:pPr>
              <w:spacing w:after="0" w:line="288" w:lineRule="auto"/>
              <w:rPr>
                <w:rFonts w:eastAsia="Aptos" w:cs="Arial"/>
                <w:sz w:val="24"/>
              </w:rPr>
            </w:pPr>
            <w:r w:rsidRPr="00955788">
              <w:rPr>
                <w:rFonts w:eastAsia="Aptos" w:cs="Arial"/>
                <w:sz w:val="24"/>
              </w:rPr>
              <w:t>Head of the University Office for International Relations</w:t>
            </w:r>
          </w:p>
          <w:p w14:paraId="63894E54" w14:textId="0B825075" w:rsidR="001E6BFC" w:rsidRPr="00955788" w:rsidRDefault="00607DA8" w:rsidP="001E6BFC">
            <w:pPr>
              <w:spacing w:after="0" w:line="288" w:lineRule="auto"/>
              <w:rPr>
                <w:rFonts w:eastAsia="Aptos" w:cs="Arial"/>
                <w:sz w:val="24"/>
              </w:rPr>
            </w:pPr>
            <w:hyperlink r:id="rId14" w:history="1">
              <w:r w:rsidRPr="00955788">
                <w:rPr>
                  <w:rStyle w:val="Hiperpovezava"/>
                  <w:rFonts w:ascii="Arial" w:eastAsia="Aptos" w:hAnsi="Arial" w:cs="Arial"/>
                  <w:color w:val="auto"/>
                  <w:sz w:val="24"/>
                </w:rPr>
                <w:t>studentof@uni-lj.si</w:t>
              </w:r>
            </w:hyperlink>
            <w:r w:rsidR="001E6BFC" w:rsidRPr="00955788">
              <w:rPr>
                <w:rFonts w:eastAsia="Aptos" w:cs="Arial"/>
                <w:sz w:val="24"/>
              </w:rPr>
              <w:t xml:space="preserve">  </w:t>
            </w:r>
          </w:p>
        </w:tc>
      </w:tr>
    </w:tbl>
    <w:p w14:paraId="788E3DD2" w14:textId="77777777" w:rsidR="00B1773F" w:rsidRPr="00955788" w:rsidRDefault="001E6BFC" w:rsidP="00CC3748">
      <w:pPr>
        <w:spacing w:after="0" w:line="288" w:lineRule="auto"/>
        <w:rPr>
          <w:rFonts w:eastAsia="Aptos" w:cs="Arial"/>
          <w:sz w:val="24"/>
        </w:rPr>
      </w:pPr>
      <w:r w:rsidRPr="00955788">
        <w:rPr>
          <w:rFonts w:eastAsia="Aptos" w:cs="Arial"/>
          <w:sz w:val="24"/>
        </w:rPr>
        <w:t> </w:t>
      </w:r>
    </w:p>
    <w:p w14:paraId="0218D663" w14:textId="77777777" w:rsidR="009D2853" w:rsidRPr="00955788" w:rsidRDefault="009D2853" w:rsidP="00CC3748">
      <w:pPr>
        <w:spacing w:after="0" w:line="288" w:lineRule="auto"/>
        <w:rPr>
          <w:rFonts w:cs="Arial"/>
          <w:b/>
          <w:bCs/>
          <w:sz w:val="24"/>
        </w:rPr>
      </w:pPr>
    </w:p>
    <w:p w14:paraId="6EFD1C41" w14:textId="77777777" w:rsidR="005E1239" w:rsidRPr="00955788" w:rsidRDefault="005E1239" w:rsidP="00CC3748">
      <w:pPr>
        <w:spacing w:after="0" w:line="288" w:lineRule="auto"/>
        <w:rPr>
          <w:rFonts w:cs="Arial"/>
          <w:b/>
          <w:bCs/>
          <w:sz w:val="24"/>
        </w:rPr>
      </w:pPr>
    </w:p>
    <w:p w14:paraId="37E3F442" w14:textId="77777777" w:rsidR="005E1239" w:rsidRPr="00955788" w:rsidRDefault="005E1239" w:rsidP="00CC3748">
      <w:pPr>
        <w:spacing w:after="0" w:line="288" w:lineRule="auto"/>
        <w:rPr>
          <w:rFonts w:cs="Arial"/>
          <w:b/>
          <w:bCs/>
          <w:sz w:val="24"/>
        </w:rPr>
      </w:pPr>
    </w:p>
    <w:p w14:paraId="16C4C5F0" w14:textId="7F31E325" w:rsidR="00CC3748" w:rsidRPr="00955788" w:rsidRDefault="00CC3748" w:rsidP="00CC3748">
      <w:pPr>
        <w:spacing w:after="0" w:line="288" w:lineRule="auto"/>
        <w:rPr>
          <w:rFonts w:eastAsia="Aptos" w:cs="Arial"/>
          <w:sz w:val="24"/>
        </w:rPr>
      </w:pPr>
      <w:r w:rsidRPr="00955788">
        <w:rPr>
          <w:rFonts w:cs="Arial"/>
          <w:b/>
          <w:bCs/>
          <w:sz w:val="24"/>
        </w:rPr>
        <w:lastRenderedPageBreak/>
        <w:t>Abstract</w:t>
      </w:r>
    </w:p>
    <w:p w14:paraId="282CD368" w14:textId="77777777" w:rsidR="00A91BE7" w:rsidRPr="00955788" w:rsidRDefault="00A91BE7" w:rsidP="00A91BE7">
      <w:pPr>
        <w:spacing w:after="0" w:line="288" w:lineRule="auto"/>
        <w:jc w:val="both"/>
        <w:rPr>
          <w:rFonts w:cs="Arial"/>
          <w:sz w:val="24"/>
        </w:rPr>
      </w:pPr>
      <w:r w:rsidRPr="00955788">
        <w:rPr>
          <w:rFonts w:cs="Arial"/>
          <w:sz w:val="24"/>
        </w:rPr>
        <w:t xml:space="preserve">The programme will focus on the training, professional development and networking of staff managing Erasmus+ KA131 and KA171 projects, with particular </w:t>
      </w:r>
      <w:r w:rsidRPr="00955788">
        <w:rPr>
          <w:rFonts w:cs="Arial"/>
          <w:b/>
          <w:bCs/>
          <w:sz w:val="24"/>
        </w:rPr>
        <w:t>attention to effective communication with students and staff through digital tools</w:t>
      </w:r>
      <w:r w:rsidRPr="00955788">
        <w:rPr>
          <w:rFonts w:cs="Arial"/>
          <w:sz w:val="24"/>
        </w:rPr>
        <w:t>. The main target group of the STT week is international office staff dealing with student and staff mobilities.</w:t>
      </w:r>
    </w:p>
    <w:p w14:paraId="45B3BDD8" w14:textId="77777777" w:rsidR="00A91BE7" w:rsidRPr="00955788" w:rsidRDefault="00A91BE7" w:rsidP="00A91BE7">
      <w:pPr>
        <w:spacing w:after="0" w:line="288" w:lineRule="auto"/>
        <w:jc w:val="both"/>
        <w:rPr>
          <w:rFonts w:cs="Arial"/>
          <w:sz w:val="24"/>
        </w:rPr>
      </w:pPr>
    </w:p>
    <w:p w14:paraId="5AB7150C" w14:textId="77777777" w:rsidR="00A91BE7" w:rsidRPr="00955788" w:rsidRDefault="00A91BE7" w:rsidP="00A91BE7">
      <w:pPr>
        <w:spacing w:after="0" w:line="288" w:lineRule="auto"/>
        <w:jc w:val="both"/>
        <w:rPr>
          <w:rFonts w:cs="Arial"/>
          <w:sz w:val="24"/>
        </w:rPr>
      </w:pPr>
      <w:r w:rsidRPr="00955788">
        <w:rPr>
          <w:rFonts w:cs="Arial"/>
          <w:sz w:val="24"/>
        </w:rPr>
        <w:t xml:space="preserve">Across Europe and beyond, Erasmus+ international officers use different approaches to informing, motivating and supporting students and staff throughout the mobility process, from promotion and preparation to their return and reintegration. </w:t>
      </w:r>
      <w:r w:rsidRPr="00955788">
        <w:rPr>
          <w:rFonts w:cs="Arial"/>
          <w:b/>
          <w:bCs/>
          <w:sz w:val="24"/>
        </w:rPr>
        <w:t>Digital tools offer new opportunities to communicate more effectively</w:t>
      </w:r>
      <w:r w:rsidRPr="00955788">
        <w:rPr>
          <w:rFonts w:cs="Arial"/>
          <w:sz w:val="24"/>
        </w:rPr>
        <w:t>, provide timely support and strengthen engagement with the Erasmus+ community.</w:t>
      </w:r>
    </w:p>
    <w:p w14:paraId="1C272D52" w14:textId="77777777" w:rsidR="00A91BE7" w:rsidRPr="00955788" w:rsidRDefault="00A91BE7" w:rsidP="00A91BE7">
      <w:pPr>
        <w:spacing w:after="0" w:line="288" w:lineRule="auto"/>
        <w:jc w:val="both"/>
        <w:rPr>
          <w:rFonts w:cs="Arial"/>
          <w:sz w:val="24"/>
        </w:rPr>
      </w:pPr>
    </w:p>
    <w:p w14:paraId="6D2F8C98" w14:textId="5A1614C2" w:rsidR="005E1239" w:rsidRPr="00955788" w:rsidRDefault="00A91BE7" w:rsidP="00A91BE7">
      <w:pPr>
        <w:spacing w:after="0" w:line="288" w:lineRule="auto"/>
        <w:jc w:val="both"/>
        <w:rPr>
          <w:rFonts w:cs="Arial"/>
          <w:sz w:val="24"/>
        </w:rPr>
      </w:pPr>
      <w:r w:rsidRPr="00955788">
        <w:rPr>
          <w:rFonts w:cs="Arial"/>
          <w:sz w:val="24"/>
        </w:rPr>
        <w:t>Under the theme "Digital Bridges: Communicating with Students in Erasmus+ in the Age of Digital Tools," the programme will promote the exchange of best practices and practical experiences in using digital tools throughout the mobility cycle. Participants will explore approaches to promoting mobilities, communicating with participants before and during their stay, and supporting their reintegration after returning, while strengthening professional networking and cooperation among international office staff.</w:t>
      </w:r>
    </w:p>
    <w:p w14:paraId="79375072" w14:textId="77777777" w:rsidR="00A91BE7" w:rsidRPr="00955788" w:rsidRDefault="00A91BE7" w:rsidP="00A91BE7">
      <w:pPr>
        <w:spacing w:after="0" w:line="288" w:lineRule="auto"/>
        <w:jc w:val="both"/>
        <w:rPr>
          <w:rFonts w:cs="Arial"/>
          <w:b/>
          <w:bCs/>
          <w:sz w:val="24"/>
        </w:rPr>
      </w:pPr>
    </w:p>
    <w:p w14:paraId="0C182A50" w14:textId="0701DAB2" w:rsidR="006414AF" w:rsidRPr="00955788" w:rsidRDefault="006414AF" w:rsidP="005E1239">
      <w:pPr>
        <w:spacing w:after="0" w:line="288" w:lineRule="auto"/>
        <w:jc w:val="both"/>
        <w:rPr>
          <w:rFonts w:cs="Arial"/>
          <w:b/>
          <w:bCs/>
          <w:sz w:val="24"/>
        </w:rPr>
      </w:pPr>
      <w:r w:rsidRPr="00955788">
        <w:rPr>
          <w:rFonts w:cs="Arial"/>
          <w:b/>
          <w:bCs/>
          <w:sz w:val="24"/>
        </w:rPr>
        <w:t>Training objectives</w:t>
      </w:r>
    </w:p>
    <w:p w14:paraId="5957295C" w14:textId="00E90120" w:rsidR="005E1239" w:rsidRPr="00955788" w:rsidRDefault="00A91BE7" w:rsidP="006414AF">
      <w:pPr>
        <w:spacing w:after="0" w:line="288" w:lineRule="auto"/>
        <w:jc w:val="both"/>
        <w:rPr>
          <w:rFonts w:cs="Arial"/>
          <w:sz w:val="24"/>
        </w:rPr>
      </w:pPr>
      <w:r w:rsidRPr="00955788">
        <w:rPr>
          <w:rFonts w:cs="Arial"/>
          <w:sz w:val="24"/>
        </w:rPr>
        <w:t>Erasmus+ Staff Week is designed to equip participants with the skills and knowledge necessary to manage Erasmus+ KA131 and KA171 projects, facilitating the exchange of best practices and expertise among speakers and attendees. The programme aims to enhance communication skills, advance digitalisation, and deepen participants' understanding of the interconnectedness between European universities and global partners within the Erasmus+ programme. Additionally, through networking, it seeks to strengthen partnerships among participating universities. The programme will specifically address the following components: digitalisation and effective communication, considering the generational gap. Finally, the programme will encourage effective cross-cultural communication and collaboration among staff from different European and world universities.</w:t>
      </w:r>
    </w:p>
    <w:p w14:paraId="11B10E69" w14:textId="77777777" w:rsidR="00A91BE7" w:rsidRPr="00955788" w:rsidRDefault="00A91BE7" w:rsidP="006414AF">
      <w:pPr>
        <w:spacing w:after="0" w:line="288" w:lineRule="auto"/>
        <w:jc w:val="both"/>
        <w:rPr>
          <w:rFonts w:cs="Arial"/>
          <w:b/>
          <w:bCs/>
          <w:sz w:val="24"/>
        </w:rPr>
      </w:pPr>
    </w:p>
    <w:p w14:paraId="161BFADC" w14:textId="51AD95C5" w:rsidR="006414AF" w:rsidRPr="00955788" w:rsidRDefault="00A91BE7" w:rsidP="006414AF">
      <w:pPr>
        <w:pStyle w:val="Odstavekseznama"/>
        <w:numPr>
          <w:ilvl w:val="0"/>
          <w:numId w:val="7"/>
        </w:numPr>
        <w:spacing w:after="0" w:line="288" w:lineRule="auto"/>
        <w:jc w:val="both"/>
        <w:rPr>
          <w:rFonts w:cs="Arial"/>
          <w:sz w:val="24"/>
        </w:rPr>
      </w:pPr>
      <w:r w:rsidRPr="00955788">
        <w:rPr>
          <w:rFonts w:cs="Arial"/>
          <w:sz w:val="24"/>
        </w:rPr>
        <w:lastRenderedPageBreak/>
        <w:t>Gain competences in using digital tools and communication strategies to effectively engage with Erasmus+ students and staff throughout the mobility cycle</w:t>
      </w:r>
      <w:r w:rsidR="006414AF" w:rsidRPr="00955788">
        <w:rPr>
          <w:rFonts w:cs="Arial"/>
          <w:sz w:val="24"/>
        </w:rPr>
        <w:t>.</w:t>
      </w:r>
    </w:p>
    <w:p w14:paraId="75177B96" w14:textId="331C0C93" w:rsidR="00A91BE7" w:rsidRPr="00955788" w:rsidRDefault="00A91BE7" w:rsidP="006414AF">
      <w:pPr>
        <w:pStyle w:val="Odstavekseznama"/>
        <w:numPr>
          <w:ilvl w:val="0"/>
          <w:numId w:val="7"/>
        </w:numPr>
        <w:spacing w:after="0" w:line="288" w:lineRule="auto"/>
        <w:jc w:val="both"/>
        <w:rPr>
          <w:rFonts w:cs="Arial"/>
          <w:sz w:val="24"/>
        </w:rPr>
      </w:pPr>
      <w:r w:rsidRPr="00955788">
        <w:rPr>
          <w:rFonts w:cs="Arial"/>
          <w:sz w:val="24"/>
        </w:rPr>
        <w:t>Learn to exchange and apply best practices in promoting mobility opportunities of students and staff.</w:t>
      </w:r>
    </w:p>
    <w:p w14:paraId="68098ECD" w14:textId="77777777" w:rsidR="006414AF" w:rsidRPr="00955788" w:rsidRDefault="006414AF" w:rsidP="006414AF">
      <w:pPr>
        <w:pStyle w:val="Odstavekseznama"/>
        <w:numPr>
          <w:ilvl w:val="0"/>
          <w:numId w:val="7"/>
        </w:numPr>
        <w:spacing w:after="0" w:line="288" w:lineRule="auto"/>
        <w:jc w:val="both"/>
        <w:rPr>
          <w:rFonts w:cs="Arial"/>
          <w:sz w:val="24"/>
        </w:rPr>
      </w:pPr>
      <w:r w:rsidRPr="00955788">
        <w:rPr>
          <w:rFonts w:cs="Arial"/>
          <w:sz w:val="24"/>
        </w:rPr>
        <w:t>Build professional networks for future project collaboration.</w:t>
      </w:r>
    </w:p>
    <w:p w14:paraId="6BC77F30" w14:textId="2C47455B" w:rsidR="00A91BE7" w:rsidRPr="00955788" w:rsidRDefault="00A91BE7" w:rsidP="006414AF">
      <w:pPr>
        <w:pStyle w:val="Odstavekseznama"/>
        <w:numPr>
          <w:ilvl w:val="0"/>
          <w:numId w:val="7"/>
        </w:numPr>
        <w:spacing w:after="0" w:line="288" w:lineRule="auto"/>
        <w:jc w:val="both"/>
        <w:rPr>
          <w:rFonts w:cs="Arial"/>
          <w:sz w:val="24"/>
        </w:rPr>
      </w:pPr>
      <w:r w:rsidRPr="00955788">
        <w:rPr>
          <w:rFonts w:cs="Arial"/>
          <w:sz w:val="24"/>
        </w:rPr>
        <w:t>Strengthen participants’ networking, intercultural communication and cooperation skills.</w:t>
      </w:r>
    </w:p>
    <w:p w14:paraId="6CDFE602" w14:textId="77777777" w:rsidR="006414AF" w:rsidRPr="00955788" w:rsidRDefault="006414AF" w:rsidP="006414AF">
      <w:pPr>
        <w:spacing w:after="0" w:line="288" w:lineRule="auto"/>
        <w:rPr>
          <w:rFonts w:cs="Arial"/>
          <w:b/>
          <w:bCs/>
          <w:sz w:val="24"/>
        </w:rPr>
      </w:pPr>
    </w:p>
    <w:p w14:paraId="64189955" w14:textId="4E7B57B0" w:rsidR="006414AF" w:rsidRPr="00955788" w:rsidRDefault="006414AF" w:rsidP="006414AF">
      <w:pPr>
        <w:spacing w:after="0" w:line="288" w:lineRule="auto"/>
        <w:rPr>
          <w:rFonts w:cs="Arial"/>
          <w:sz w:val="24"/>
        </w:rPr>
      </w:pPr>
      <w:r w:rsidRPr="00955788">
        <w:rPr>
          <w:rFonts w:cs="Arial"/>
          <w:b/>
          <w:bCs/>
          <w:sz w:val="24"/>
        </w:rPr>
        <w:t>Expected outcomes and impact </w:t>
      </w:r>
    </w:p>
    <w:p w14:paraId="0CDDDD5C" w14:textId="77777777" w:rsidR="005E1239" w:rsidRPr="00955788" w:rsidRDefault="005E1239" w:rsidP="00CC3748">
      <w:pPr>
        <w:spacing w:after="0" w:line="288" w:lineRule="auto"/>
        <w:rPr>
          <w:rFonts w:cs="Arial"/>
          <w:sz w:val="24"/>
        </w:rPr>
      </w:pPr>
      <w:r w:rsidRPr="00955788">
        <w:rPr>
          <w:rFonts w:cs="Arial"/>
          <w:sz w:val="24"/>
        </w:rPr>
        <w:t>Through sessions and knowledge sharing among participants, we aim to identify best practices and develop recommendations for Erasmus+ KA131 and KA171 management. Additionally, this initiative will provide a better understanding of the Erasmus+ Programmes, especially the KA171 project, improve collaboration among professionals, and increase mobility opportunities between participating partners.</w:t>
      </w:r>
    </w:p>
    <w:p w14:paraId="240BC49C" w14:textId="0BA67B89" w:rsidR="00CC3748" w:rsidRPr="00955788" w:rsidRDefault="00CC3748" w:rsidP="00CC3748">
      <w:pPr>
        <w:spacing w:after="0" w:line="288" w:lineRule="auto"/>
        <w:rPr>
          <w:rFonts w:cs="Arial"/>
          <w:sz w:val="24"/>
        </w:rPr>
      </w:pPr>
      <w:r w:rsidRPr="00955788">
        <w:rPr>
          <w:rFonts w:cs="Arial"/>
          <w:sz w:val="24"/>
        </w:rPr>
        <w:t> </w:t>
      </w:r>
    </w:p>
    <w:p w14:paraId="72825196" w14:textId="77777777" w:rsidR="00CC3748" w:rsidRPr="00955788" w:rsidRDefault="00CC3748" w:rsidP="00CC3748">
      <w:pPr>
        <w:spacing w:after="0" w:line="288" w:lineRule="auto"/>
        <w:rPr>
          <w:rFonts w:cs="Arial"/>
          <w:sz w:val="24"/>
        </w:rPr>
      </w:pPr>
      <w:r w:rsidRPr="00955788">
        <w:rPr>
          <w:rFonts w:cs="Arial"/>
          <w:b/>
          <w:bCs/>
          <w:sz w:val="24"/>
        </w:rPr>
        <w:t>Participants profile </w:t>
      </w:r>
    </w:p>
    <w:p w14:paraId="46655EEF" w14:textId="51BE2C35" w:rsidR="008961A6" w:rsidRPr="00955788" w:rsidRDefault="005E1239" w:rsidP="00CC3748">
      <w:pPr>
        <w:spacing w:after="0" w:line="288" w:lineRule="auto"/>
        <w:jc w:val="both"/>
        <w:rPr>
          <w:rFonts w:cs="Arial"/>
          <w:sz w:val="24"/>
        </w:rPr>
      </w:pPr>
      <w:r w:rsidRPr="00955788">
        <w:rPr>
          <w:rFonts w:cs="Arial"/>
          <w:sz w:val="24"/>
        </w:rPr>
        <w:t>University staff with expertise in managing Erasmus+ KA131 and KA171 projects primarily from universities that are partners of the University of Ljubljana. Active participation of the participants is required and expected.</w:t>
      </w:r>
    </w:p>
    <w:p w14:paraId="73559551" w14:textId="77777777" w:rsidR="005E1239" w:rsidRPr="00955788" w:rsidRDefault="005E1239" w:rsidP="00CC3748">
      <w:pPr>
        <w:spacing w:after="0" w:line="288" w:lineRule="auto"/>
        <w:jc w:val="both"/>
        <w:rPr>
          <w:rFonts w:cs="Arial"/>
          <w:sz w:val="24"/>
        </w:rPr>
      </w:pPr>
    </w:p>
    <w:p w14:paraId="39F7CDE4" w14:textId="77777777" w:rsidR="008961A6" w:rsidRPr="00955788" w:rsidRDefault="008961A6" w:rsidP="008961A6">
      <w:pPr>
        <w:spacing w:line="240" w:lineRule="auto"/>
        <w:rPr>
          <w:rFonts w:cs="Arial"/>
          <w:b/>
          <w:bCs/>
          <w:sz w:val="24"/>
        </w:rPr>
      </w:pPr>
      <w:r w:rsidRPr="00955788">
        <w:rPr>
          <w:rFonts w:cs="Arial"/>
          <w:b/>
          <w:bCs/>
          <w:sz w:val="24"/>
        </w:rPr>
        <w:t>Selection criteria</w:t>
      </w:r>
    </w:p>
    <w:p w14:paraId="4FE1CE02" w14:textId="77777777" w:rsidR="006414AF" w:rsidRPr="00955788" w:rsidRDefault="006414AF" w:rsidP="006414AF">
      <w:pPr>
        <w:numPr>
          <w:ilvl w:val="0"/>
          <w:numId w:val="5"/>
        </w:numPr>
        <w:spacing w:after="160" w:line="240" w:lineRule="auto"/>
        <w:rPr>
          <w:rFonts w:cs="Arial"/>
          <w:sz w:val="24"/>
        </w:rPr>
      </w:pPr>
      <w:r w:rsidRPr="00955788">
        <w:rPr>
          <w:rFonts w:cs="Arial"/>
          <w:sz w:val="24"/>
        </w:rPr>
        <w:t>Participants coming from the University of Ljubljana partner universities, especially from EUTOPIA Alliance.</w:t>
      </w:r>
    </w:p>
    <w:p w14:paraId="72A28036" w14:textId="08095048" w:rsidR="008961A6" w:rsidRPr="00955788" w:rsidRDefault="008961A6" w:rsidP="008961A6">
      <w:pPr>
        <w:numPr>
          <w:ilvl w:val="0"/>
          <w:numId w:val="5"/>
        </w:numPr>
        <w:spacing w:after="160" w:line="240" w:lineRule="auto"/>
        <w:rPr>
          <w:rFonts w:cs="Arial"/>
          <w:sz w:val="24"/>
        </w:rPr>
      </w:pPr>
      <w:r w:rsidRPr="00955788">
        <w:rPr>
          <w:rFonts w:cs="Arial"/>
          <w:sz w:val="24"/>
        </w:rPr>
        <w:t>Participant's expertise in the field of the topic of this training</w:t>
      </w:r>
    </w:p>
    <w:p w14:paraId="5F1D9665" w14:textId="77777777" w:rsidR="008961A6" w:rsidRPr="00955788" w:rsidRDefault="008961A6" w:rsidP="008961A6">
      <w:pPr>
        <w:numPr>
          <w:ilvl w:val="0"/>
          <w:numId w:val="5"/>
        </w:numPr>
        <w:spacing w:after="160" w:line="240" w:lineRule="auto"/>
        <w:rPr>
          <w:rFonts w:cs="Arial"/>
          <w:sz w:val="24"/>
        </w:rPr>
      </w:pPr>
      <w:r w:rsidRPr="00955788">
        <w:rPr>
          <w:rFonts w:cs="Arial"/>
          <w:sz w:val="24"/>
        </w:rPr>
        <w:t>Participant's contribution to the topic of the training</w:t>
      </w:r>
    </w:p>
    <w:p w14:paraId="1CA6AF49" w14:textId="38CDA0AC" w:rsidR="006131D4" w:rsidRPr="00955788" w:rsidRDefault="006131D4" w:rsidP="006131D4">
      <w:pPr>
        <w:rPr>
          <w:rFonts w:cs="Arial"/>
          <w:sz w:val="24"/>
        </w:rPr>
      </w:pPr>
      <w:r w:rsidRPr="00955788">
        <w:rPr>
          <w:rFonts w:cs="Arial"/>
          <w:sz w:val="24"/>
        </w:rPr>
        <w:t xml:space="preserve">Selected participants will be announced on </w:t>
      </w:r>
      <w:r w:rsidR="00844D46" w:rsidRPr="00955788">
        <w:rPr>
          <w:rFonts w:cs="Arial"/>
          <w:b/>
          <w:bCs/>
          <w:sz w:val="24"/>
        </w:rPr>
        <w:t>30 November</w:t>
      </w:r>
      <w:r w:rsidRPr="00955788">
        <w:rPr>
          <w:rFonts w:cs="Arial"/>
          <w:b/>
          <w:bCs/>
          <w:sz w:val="24"/>
        </w:rPr>
        <w:t xml:space="preserve"> 202</w:t>
      </w:r>
      <w:r w:rsidR="00243694" w:rsidRPr="00955788">
        <w:rPr>
          <w:rFonts w:cs="Arial"/>
          <w:b/>
          <w:bCs/>
          <w:sz w:val="24"/>
        </w:rPr>
        <w:t>6</w:t>
      </w:r>
      <w:r w:rsidRPr="00955788">
        <w:rPr>
          <w:rFonts w:cs="Arial"/>
          <w:sz w:val="24"/>
        </w:rPr>
        <w:t>.</w:t>
      </w:r>
    </w:p>
    <w:p w14:paraId="0BC94EDA" w14:textId="77777777" w:rsidR="008961A6" w:rsidRPr="00955788" w:rsidRDefault="008961A6" w:rsidP="00CC3748">
      <w:pPr>
        <w:spacing w:after="0" w:line="288" w:lineRule="auto"/>
        <w:jc w:val="both"/>
        <w:rPr>
          <w:rFonts w:cs="Arial"/>
          <w:sz w:val="24"/>
        </w:rPr>
      </w:pPr>
    </w:p>
    <w:p w14:paraId="44E2C322" w14:textId="77777777" w:rsidR="008961A6" w:rsidRPr="00955788" w:rsidRDefault="008961A6" w:rsidP="008961A6">
      <w:pPr>
        <w:spacing w:line="240" w:lineRule="auto"/>
        <w:rPr>
          <w:rFonts w:cs="Arial"/>
          <w:sz w:val="24"/>
        </w:rPr>
      </w:pPr>
      <w:r w:rsidRPr="00955788">
        <w:rPr>
          <w:rFonts w:cs="Arial"/>
          <w:b/>
          <w:bCs/>
          <w:sz w:val="24"/>
        </w:rPr>
        <w:t>Practical </w:t>
      </w:r>
    </w:p>
    <w:p w14:paraId="4A64C332" w14:textId="543326CC" w:rsidR="008961A6" w:rsidRPr="00955788" w:rsidRDefault="008961A6" w:rsidP="005E6FF7">
      <w:pPr>
        <w:spacing w:line="240" w:lineRule="auto"/>
        <w:rPr>
          <w:rFonts w:cs="Arial"/>
          <w:sz w:val="24"/>
        </w:rPr>
      </w:pPr>
      <w:r w:rsidRPr="00955788">
        <w:rPr>
          <w:rFonts w:cs="Arial"/>
          <w:sz w:val="24"/>
        </w:rPr>
        <w:t>Travel and accommodation expenses can be covered through Erasmus+ KA131</w:t>
      </w:r>
      <w:r w:rsidR="00955788">
        <w:rPr>
          <w:rFonts w:cs="Arial"/>
          <w:sz w:val="24"/>
        </w:rPr>
        <w:t>/KA171</w:t>
      </w:r>
      <w:r w:rsidRPr="00955788">
        <w:rPr>
          <w:rFonts w:cs="Arial"/>
          <w:sz w:val="24"/>
        </w:rPr>
        <w:t xml:space="preserve"> Staff Mobility for Training. Please check about this option at your university. </w:t>
      </w:r>
    </w:p>
    <w:p w14:paraId="16A138D2" w14:textId="5FE7163D" w:rsidR="008961A6" w:rsidRPr="00955788" w:rsidRDefault="00571463" w:rsidP="005E6FF7">
      <w:pPr>
        <w:spacing w:after="0" w:line="288" w:lineRule="auto"/>
        <w:rPr>
          <w:rFonts w:cs="Arial"/>
          <w:sz w:val="24"/>
        </w:rPr>
      </w:pPr>
      <w:r w:rsidRPr="00955788">
        <w:rPr>
          <w:rFonts w:cs="Arial"/>
          <w:sz w:val="24"/>
        </w:rPr>
        <w:t xml:space="preserve">Please </w:t>
      </w:r>
      <w:r w:rsidR="00BA67D4" w:rsidRPr="00955788">
        <w:rPr>
          <w:rFonts w:cs="Arial"/>
          <w:sz w:val="24"/>
        </w:rPr>
        <w:t>don’t make</w:t>
      </w:r>
      <w:r w:rsidRPr="00955788">
        <w:rPr>
          <w:rFonts w:cs="Arial"/>
          <w:sz w:val="24"/>
        </w:rPr>
        <w:t xml:space="preserve"> any travel arrangements until you receive our confirmation. We will provide</w:t>
      </w:r>
      <w:r w:rsidR="00C42BFC" w:rsidRPr="00955788">
        <w:rPr>
          <w:rFonts w:cs="Arial"/>
          <w:sz w:val="24"/>
        </w:rPr>
        <w:t xml:space="preserve"> you with</w:t>
      </w:r>
      <w:r w:rsidRPr="00955788">
        <w:rPr>
          <w:rFonts w:cs="Arial"/>
          <w:sz w:val="24"/>
        </w:rPr>
        <w:t xml:space="preserve"> practical information, including accommodation suggestions, </w:t>
      </w:r>
      <w:r w:rsidR="00BA67D4" w:rsidRPr="00955788">
        <w:rPr>
          <w:rFonts w:cs="Arial"/>
          <w:sz w:val="24"/>
        </w:rPr>
        <w:t>later.</w:t>
      </w:r>
    </w:p>
    <w:p w14:paraId="420D9A18" w14:textId="77777777" w:rsidR="00BA67D4" w:rsidRPr="00955788" w:rsidRDefault="00BA67D4" w:rsidP="008961A6">
      <w:pPr>
        <w:spacing w:after="0" w:line="288" w:lineRule="auto"/>
        <w:jc w:val="both"/>
        <w:rPr>
          <w:rFonts w:cs="Arial"/>
          <w:sz w:val="24"/>
        </w:rPr>
      </w:pPr>
    </w:p>
    <w:p w14:paraId="1EDD6157" w14:textId="188F1FF2" w:rsidR="008961A6" w:rsidRPr="00955788" w:rsidRDefault="008961A6" w:rsidP="009266D1">
      <w:pPr>
        <w:pStyle w:val="Odstavekseznama"/>
        <w:numPr>
          <w:ilvl w:val="0"/>
          <w:numId w:val="6"/>
        </w:numPr>
        <w:spacing w:after="0" w:line="288" w:lineRule="auto"/>
        <w:rPr>
          <w:rFonts w:cs="Arial"/>
          <w:b/>
          <w:bCs/>
          <w:sz w:val="28"/>
          <w:szCs w:val="28"/>
        </w:rPr>
      </w:pPr>
      <w:r w:rsidRPr="00955788">
        <w:rPr>
          <w:rFonts w:cs="Arial"/>
          <w:b/>
          <w:bCs/>
          <w:sz w:val="28"/>
          <w:szCs w:val="28"/>
        </w:rPr>
        <w:t>Preliminary programme</w:t>
      </w:r>
    </w:p>
    <w:p w14:paraId="210930D2" w14:textId="77777777" w:rsidR="00036AC5" w:rsidRDefault="00036AC5" w:rsidP="00C9625F">
      <w:pPr>
        <w:spacing w:after="0" w:line="288" w:lineRule="auto"/>
        <w:jc w:val="both"/>
        <w:rPr>
          <w:rFonts w:cs="Arial"/>
          <w:sz w:val="24"/>
        </w:rPr>
      </w:pPr>
    </w:p>
    <w:p w14:paraId="371B422E" w14:textId="164925CF" w:rsidR="00C9625F" w:rsidRPr="00955788" w:rsidRDefault="00C9625F" w:rsidP="00C9625F">
      <w:pPr>
        <w:spacing w:after="0" w:line="288" w:lineRule="auto"/>
        <w:jc w:val="both"/>
        <w:rPr>
          <w:rFonts w:eastAsia="Aptos" w:cs="Arial"/>
          <w:sz w:val="24"/>
        </w:rPr>
      </w:pPr>
      <w:r w:rsidRPr="00955788">
        <w:rPr>
          <w:rFonts w:eastAsia="Aptos" w:cs="Arial"/>
          <w:sz w:val="24"/>
        </w:rPr>
        <w:t>The sessions scheduled for Monday and Tuesday will be organised jointly with the Erasmus+ KA</w:t>
      </w:r>
      <w:r w:rsidR="00036AC5">
        <w:rPr>
          <w:rFonts w:eastAsia="Aptos" w:cs="Arial"/>
          <w:sz w:val="24"/>
        </w:rPr>
        <w:t>2 &amp; Research project managers</w:t>
      </w:r>
      <w:r w:rsidRPr="00955788">
        <w:rPr>
          <w:rFonts w:eastAsia="Aptos" w:cs="Arial"/>
          <w:sz w:val="24"/>
        </w:rPr>
        <w:t xml:space="preserve"> </w:t>
      </w:r>
      <w:r w:rsidR="00955788">
        <w:rPr>
          <w:rFonts w:eastAsia="Aptos" w:cs="Arial"/>
          <w:sz w:val="24"/>
        </w:rPr>
        <w:t>BIP</w:t>
      </w:r>
      <w:r w:rsidRPr="00955788">
        <w:rPr>
          <w:rFonts w:eastAsia="Aptos" w:cs="Arial"/>
          <w:sz w:val="24"/>
        </w:rPr>
        <w:t xml:space="preserve"> </w:t>
      </w:r>
      <w:r w:rsidR="00036AC5">
        <w:rPr>
          <w:rFonts w:eastAsia="Aptos" w:cs="Arial"/>
          <w:sz w:val="24"/>
        </w:rPr>
        <w:t>t</w:t>
      </w:r>
      <w:r w:rsidRPr="00955788">
        <w:rPr>
          <w:rFonts w:eastAsia="Aptos" w:cs="Arial"/>
          <w:sz w:val="24"/>
        </w:rPr>
        <w:t xml:space="preserve">raining programme, </w:t>
      </w:r>
      <w:r w:rsidR="000C1029" w:rsidRPr="00955788">
        <w:rPr>
          <w:rFonts w:eastAsia="Aptos" w:cs="Arial"/>
          <w:sz w:val="24"/>
        </w:rPr>
        <w:t>attended by</w:t>
      </w:r>
      <w:r w:rsidRPr="00955788">
        <w:rPr>
          <w:rFonts w:eastAsia="Aptos" w:cs="Arial"/>
          <w:sz w:val="24"/>
        </w:rPr>
        <w:t xml:space="preserve"> participants from international offices across higher education institutions.</w:t>
      </w:r>
      <w:r w:rsidR="00374B35" w:rsidRPr="00955788">
        <w:rPr>
          <w:rFonts w:eastAsia="Aptos" w:cs="Arial"/>
          <w:sz w:val="24"/>
        </w:rPr>
        <w:t xml:space="preserve"> </w:t>
      </w:r>
    </w:p>
    <w:p w14:paraId="5925602D" w14:textId="77777777" w:rsidR="00C9625F" w:rsidRPr="00955788" w:rsidRDefault="00C9625F" w:rsidP="001E6BFC">
      <w:pPr>
        <w:spacing w:after="0" w:line="288" w:lineRule="auto"/>
        <w:rPr>
          <w:rFonts w:eastAsia="Aptos" w:cs="Arial"/>
          <w:sz w:val="24"/>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8"/>
      </w:tblGrid>
      <w:tr w:rsidR="002D4657" w:rsidRPr="00955788" w14:paraId="533C110D" w14:textId="77777777" w:rsidTr="009C2CBE">
        <w:tc>
          <w:tcPr>
            <w:tcW w:w="8608" w:type="dxa"/>
          </w:tcPr>
          <w:p w14:paraId="46FF8271" w14:textId="3369D1F4" w:rsidR="002D4657" w:rsidRPr="00955788" w:rsidRDefault="002D4657" w:rsidP="001E6BFC">
            <w:pPr>
              <w:spacing w:line="288" w:lineRule="auto"/>
              <w:rPr>
                <w:rFonts w:cs="Arial"/>
                <w:b/>
                <w:bCs/>
                <w:sz w:val="24"/>
              </w:rPr>
            </w:pPr>
            <w:r w:rsidRPr="00955788">
              <w:rPr>
                <w:rFonts w:cs="Arial"/>
                <w:b/>
                <w:bCs/>
                <w:sz w:val="24"/>
              </w:rPr>
              <w:t xml:space="preserve">Monday, </w:t>
            </w:r>
            <w:r w:rsidR="001F745B" w:rsidRPr="00955788">
              <w:rPr>
                <w:rFonts w:cs="Arial"/>
                <w:b/>
                <w:bCs/>
                <w:sz w:val="24"/>
              </w:rPr>
              <w:t>15</w:t>
            </w:r>
            <w:r w:rsidRPr="00955788">
              <w:rPr>
                <w:rFonts w:cs="Arial"/>
                <w:b/>
                <w:bCs/>
                <w:sz w:val="24"/>
              </w:rPr>
              <w:t xml:space="preserve"> March</w:t>
            </w:r>
            <w:r w:rsidR="00ED08F5" w:rsidRPr="00955788">
              <w:rPr>
                <w:rFonts w:cs="Arial"/>
                <w:b/>
                <w:bCs/>
                <w:sz w:val="24"/>
              </w:rPr>
              <w:t>, 14:</w:t>
            </w:r>
            <w:r w:rsidR="0083406F" w:rsidRPr="00955788">
              <w:rPr>
                <w:rFonts w:cs="Arial"/>
                <w:b/>
                <w:bCs/>
                <w:sz w:val="24"/>
              </w:rPr>
              <w:t>0</w:t>
            </w:r>
            <w:r w:rsidR="00ED08F5" w:rsidRPr="00955788">
              <w:rPr>
                <w:rFonts w:cs="Arial"/>
                <w:b/>
                <w:bCs/>
                <w:sz w:val="24"/>
              </w:rPr>
              <w:t>0-1</w:t>
            </w:r>
            <w:r w:rsidR="00B22F19" w:rsidRPr="00955788">
              <w:rPr>
                <w:rFonts w:cs="Arial"/>
                <w:b/>
                <w:bCs/>
                <w:sz w:val="24"/>
              </w:rPr>
              <w:t>9</w:t>
            </w:r>
            <w:r w:rsidR="00ED08F5" w:rsidRPr="00955788">
              <w:rPr>
                <w:rFonts w:cs="Arial"/>
                <w:b/>
                <w:bCs/>
                <w:sz w:val="24"/>
              </w:rPr>
              <w:t>:00</w:t>
            </w:r>
          </w:p>
        </w:tc>
      </w:tr>
      <w:tr w:rsidR="002D4657" w:rsidRPr="00955788" w14:paraId="042D533B" w14:textId="77777777" w:rsidTr="009C2CBE">
        <w:tc>
          <w:tcPr>
            <w:tcW w:w="8608" w:type="dxa"/>
          </w:tcPr>
          <w:p w14:paraId="4266FE0F" w14:textId="0A3DDD37" w:rsidR="00571463" w:rsidRPr="00955788" w:rsidRDefault="00ED08F5" w:rsidP="00C42BFC">
            <w:pPr>
              <w:spacing w:line="288" w:lineRule="auto"/>
              <w:rPr>
                <w:rFonts w:cs="Arial"/>
                <w:b/>
                <w:bCs/>
                <w:sz w:val="24"/>
              </w:rPr>
            </w:pPr>
            <w:r w:rsidRPr="00955788">
              <w:rPr>
                <w:rFonts w:cs="Arial"/>
                <w:b/>
                <w:bCs/>
                <w:sz w:val="24"/>
              </w:rPr>
              <w:t>Welcome to the University of Ljubljana</w:t>
            </w:r>
            <w:r w:rsidR="00571463" w:rsidRPr="00955788">
              <w:rPr>
                <w:rFonts w:cs="Arial"/>
                <w:b/>
                <w:bCs/>
                <w:sz w:val="24"/>
              </w:rPr>
              <w:t xml:space="preserve"> </w:t>
            </w:r>
          </w:p>
        </w:tc>
      </w:tr>
      <w:tr w:rsidR="00ED08F5" w:rsidRPr="00955788" w14:paraId="4CBB6794" w14:textId="77777777" w:rsidTr="009C2CBE">
        <w:tc>
          <w:tcPr>
            <w:tcW w:w="8608" w:type="dxa"/>
          </w:tcPr>
          <w:p w14:paraId="59DEA060" w14:textId="62574835" w:rsidR="00ED08F5" w:rsidRPr="00955788" w:rsidRDefault="00C9625F" w:rsidP="00ED08F5">
            <w:pPr>
              <w:spacing w:line="288" w:lineRule="auto"/>
              <w:rPr>
                <w:rFonts w:cs="Arial"/>
                <w:sz w:val="24"/>
              </w:rPr>
            </w:pPr>
            <w:r w:rsidRPr="00955788">
              <w:rPr>
                <w:rFonts w:cs="Arial"/>
                <w:sz w:val="24"/>
              </w:rPr>
              <w:t>Welcome speech by University Management</w:t>
            </w:r>
          </w:p>
        </w:tc>
      </w:tr>
      <w:tr w:rsidR="00ED08F5" w:rsidRPr="00955788" w14:paraId="03129D9C" w14:textId="77777777" w:rsidTr="009C2CBE">
        <w:tc>
          <w:tcPr>
            <w:tcW w:w="8608" w:type="dxa"/>
          </w:tcPr>
          <w:p w14:paraId="13537094" w14:textId="5D4005EE" w:rsidR="00ED08F5" w:rsidRPr="00955788" w:rsidRDefault="00C9625F" w:rsidP="00ED08F5">
            <w:pPr>
              <w:spacing w:line="288" w:lineRule="auto"/>
              <w:rPr>
                <w:rFonts w:cs="Arial"/>
                <w:sz w:val="24"/>
              </w:rPr>
            </w:pPr>
            <w:r w:rsidRPr="00955788">
              <w:rPr>
                <w:rFonts w:cs="Arial"/>
                <w:sz w:val="24"/>
              </w:rPr>
              <w:t xml:space="preserve">Workshop: </w:t>
            </w:r>
            <w:r w:rsidR="00ED08F5" w:rsidRPr="00955788">
              <w:rPr>
                <w:rFonts w:cs="Arial"/>
                <w:sz w:val="24"/>
              </w:rPr>
              <w:t>Slovene Crash Course</w:t>
            </w:r>
          </w:p>
        </w:tc>
      </w:tr>
      <w:tr w:rsidR="00ED08F5" w:rsidRPr="00955788" w14:paraId="1B479C85" w14:textId="77777777" w:rsidTr="009C2CBE">
        <w:tc>
          <w:tcPr>
            <w:tcW w:w="8608" w:type="dxa"/>
          </w:tcPr>
          <w:p w14:paraId="7C3513DA" w14:textId="42E0464D" w:rsidR="00ED08F5" w:rsidRPr="00955788" w:rsidRDefault="00036AC5" w:rsidP="00ED08F5">
            <w:pPr>
              <w:spacing w:line="288" w:lineRule="auto"/>
              <w:rPr>
                <w:rFonts w:cs="Arial"/>
                <w:sz w:val="24"/>
              </w:rPr>
            </w:pPr>
            <w:r>
              <w:rPr>
                <w:rFonts w:cs="Arial"/>
                <w:sz w:val="24"/>
              </w:rPr>
              <w:t>Tour of Ljubljana</w:t>
            </w:r>
          </w:p>
        </w:tc>
      </w:tr>
      <w:tr w:rsidR="00ED08F5" w:rsidRPr="00955788" w14:paraId="380BEF50" w14:textId="77777777" w:rsidTr="009C2CBE">
        <w:tc>
          <w:tcPr>
            <w:tcW w:w="8608" w:type="dxa"/>
          </w:tcPr>
          <w:p w14:paraId="3E23BCE4" w14:textId="77777777" w:rsidR="00ED08F5" w:rsidRDefault="00ED08F5" w:rsidP="00ED08F5">
            <w:pPr>
              <w:spacing w:line="288" w:lineRule="auto"/>
              <w:rPr>
                <w:rFonts w:cs="Arial"/>
                <w:sz w:val="24"/>
              </w:rPr>
            </w:pPr>
            <w:r w:rsidRPr="00955788">
              <w:rPr>
                <w:rFonts w:cs="Arial"/>
                <w:sz w:val="24"/>
              </w:rPr>
              <w:t>Reception</w:t>
            </w:r>
          </w:p>
          <w:p w14:paraId="24FA794B" w14:textId="4E3C23BF" w:rsidR="00955788" w:rsidRPr="00955788" w:rsidRDefault="00955788" w:rsidP="00ED08F5">
            <w:pPr>
              <w:spacing w:line="288" w:lineRule="auto"/>
              <w:rPr>
                <w:rFonts w:cs="Arial"/>
                <w:sz w:val="24"/>
              </w:rPr>
            </w:pPr>
          </w:p>
        </w:tc>
      </w:tr>
      <w:tr w:rsidR="00ED08F5" w:rsidRPr="00955788" w14:paraId="63845A2A" w14:textId="77777777" w:rsidTr="009C2CBE">
        <w:tc>
          <w:tcPr>
            <w:tcW w:w="8608" w:type="dxa"/>
          </w:tcPr>
          <w:p w14:paraId="45017222" w14:textId="16712167" w:rsidR="00ED08F5" w:rsidRPr="00955788" w:rsidRDefault="009C2CBE" w:rsidP="000D3C6C">
            <w:pPr>
              <w:spacing w:line="288" w:lineRule="auto"/>
              <w:rPr>
                <w:rFonts w:cs="Arial"/>
                <w:b/>
                <w:bCs/>
                <w:sz w:val="24"/>
              </w:rPr>
            </w:pPr>
            <w:r w:rsidRPr="00955788">
              <w:rPr>
                <w:rFonts w:cs="Arial"/>
                <w:b/>
                <w:bCs/>
                <w:sz w:val="24"/>
              </w:rPr>
              <w:t xml:space="preserve">Tuesday, </w:t>
            </w:r>
            <w:r w:rsidR="001F745B" w:rsidRPr="00955788">
              <w:rPr>
                <w:rFonts w:cs="Arial"/>
                <w:b/>
                <w:bCs/>
                <w:sz w:val="24"/>
              </w:rPr>
              <w:t>16</w:t>
            </w:r>
            <w:r w:rsidRPr="00955788">
              <w:rPr>
                <w:rFonts w:cs="Arial"/>
                <w:b/>
                <w:bCs/>
                <w:sz w:val="24"/>
              </w:rPr>
              <w:t xml:space="preserve"> March, 9:00</w:t>
            </w:r>
            <w:r w:rsidR="00C42BFC" w:rsidRPr="00955788">
              <w:rPr>
                <w:rFonts w:cs="Arial"/>
                <w:b/>
                <w:bCs/>
                <w:sz w:val="24"/>
              </w:rPr>
              <w:t>-</w:t>
            </w:r>
            <w:r w:rsidRPr="00955788">
              <w:rPr>
                <w:rFonts w:cs="Arial"/>
                <w:b/>
                <w:bCs/>
                <w:sz w:val="24"/>
              </w:rPr>
              <w:t>16:00</w:t>
            </w:r>
          </w:p>
        </w:tc>
      </w:tr>
      <w:tr w:rsidR="00ED08F5" w:rsidRPr="00955788" w14:paraId="4CF2F14C" w14:textId="77777777" w:rsidTr="009C2CBE">
        <w:tc>
          <w:tcPr>
            <w:tcW w:w="8608" w:type="dxa"/>
          </w:tcPr>
          <w:p w14:paraId="6783F8F6" w14:textId="1E576807" w:rsidR="00ED08F5" w:rsidRPr="00955788" w:rsidRDefault="00F2363A" w:rsidP="00C42BFC">
            <w:pPr>
              <w:spacing w:line="288" w:lineRule="auto"/>
              <w:rPr>
                <w:rFonts w:cs="Arial"/>
                <w:b/>
                <w:bCs/>
                <w:sz w:val="24"/>
              </w:rPr>
            </w:pPr>
            <w:r w:rsidRPr="00955788">
              <w:rPr>
                <w:rFonts w:cs="Arial"/>
                <w:b/>
                <w:bCs/>
                <w:sz w:val="24"/>
              </w:rPr>
              <w:t>Empowering Staff, Advancing Institutions</w:t>
            </w:r>
          </w:p>
        </w:tc>
      </w:tr>
      <w:tr w:rsidR="00ED08F5" w:rsidRPr="00955788" w14:paraId="242492BE" w14:textId="77777777" w:rsidTr="009C2CBE">
        <w:tc>
          <w:tcPr>
            <w:tcW w:w="8608" w:type="dxa"/>
          </w:tcPr>
          <w:p w14:paraId="1F1FDB16" w14:textId="7C33AE8C" w:rsidR="00ED08F5" w:rsidRPr="00955788" w:rsidRDefault="0049385F" w:rsidP="000D3C6C">
            <w:pPr>
              <w:spacing w:line="288" w:lineRule="auto"/>
              <w:rPr>
                <w:rFonts w:cs="Arial"/>
                <w:sz w:val="24"/>
              </w:rPr>
            </w:pPr>
            <w:r w:rsidRPr="00955788">
              <w:rPr>
                <w:rFonts w:cs="Arial"/>
                <w:sz w:val="24"/>
              </w:rPr>
              <w:t>Ice-Breaker: Getting to Know Each Other</w:t>
            </w:r>
          </w:p>
        </w:tc>
      </w:tr>
      <w:tr w:rsidR="00ED08F5" w:rsidRPr="00955788" w14:paraId="64EC94DC" w14:textId="77777777" w:rsidTr="009C2CBE">
        <w:tc>
          <w:tcPr>
            <w:tcW w:w="8608" w:type="dxa"/>
          </w:tcPr>
          <w:p w14:paraId="2A1E3BE5" w14:textId="27F7F0DF" w:rsidR="00ED08F5" w:rsidRPr="00955788" w:rsidRDefault="00ED08F5" w:rsidP="000D3C6C">
            <w:pPr>
              <w:spacing w:line="288" w:lineRule="auto"/>
              <w:rPr>
                <w:rFonts w:cs="Arial"/>
                <w:sz w:val="24"/>
              </w:rPr>
            </w:pPr>
            <w:r w:rsidRPr="00955788">
              <w:rPr>
                <w:rFonts w:cs="Arial"/>
                <w:sz w:val="24"/>
              </w:rPr>
              <w:t>Presentation</w:t>
            </w:r>
            <w:r w:rsidR="00284273" w:rsidRPr="00955788">
              <w:rPr>
                <w:rFonts w:cs="Arial"/>
                <w:sz w:val="24"/>
              </w:rPr>
              <w:t>s</w:t>
            </w:r>
            <w:r w:rsidRPr="00955788">
              <w:rPr>
                <w:rFonts w:cs="Arial"/>
                <w:sz w:val="24"/>
              </w:rPr>
              <w:t xml:space="preserve">: </w:t>
            </w:r>
            <w:r w:rsidR="002E2621" w:rsidRPr="00955788">
              <w:rPr>
                <w:rFonts w:cs="Arial"/>
                <w:sz w:val="24"/>
              </w:rPr>
              <w:t>European Strategy for Universities</w:t>
            </w:r>
            <w:r w:rsidR="00C9625F" w:rsidRPr="00955788">
              <w:rPr>
                <w:rFonts w:cs="Arial"/>
                <w:sz w:val="24"/>
              </w:rPr>
              <w:t xml:space="preserve"> </w:t>
            </w:r>
            <w:r w:rsidR="002E2621" w:rsidRPr="00955788">
              <w:rPr>
                <w:rFonts w:cs="Arial"/>
                <w:sz w:val="24"/>
              </w:rPr>
              <w:t>(</w:t>
            </w:r>
            <w:r w:rsidR="00A17FE6" w:rsidRPr="00955788">
              <w:rPr>
                <w:rFonts w:cs="Arial"/>
                <w:sz w:val="24"/>
              </w:rPr>
              <w:t>T</w:t>
            </w:r>
            <w:r w:rsidR="002E2621" w:rsidRPr="00955788">
              <w:rPr>
                <w:rFonts w:cs="Arial"/>
                <w:sz w:val="24"/>
              </w:rPr>
              <w:t>he GUILD)</w:t>
            </w:r>
          </w:p>
        </w:tc>
      </w:tr>
      <w:tr w:rsidR="000A5E77" w:rsidRPr="00955788" w14:paraId="001B7E7B" w14:textId="77777777" w:rsidTr="009420F5">
        <w:tc>
          <w:tcPr>
            <w:tcW w:w="8608" w:type="dxa"/>
          </w:tcPr>
          <w:p w14:paraId="36F11FE5" w14:textId="34AAC746" w:rsidR="00C9625F" w:rsidRPr="00955788" w:rsidRDefault="00374B35" w:rsidP="009420F5">
            <w:pPr>
              <w:spacing w:line="288" w:lineRule="auto"/>
              <w:rPr>
                <w:rFonts w:cs="Arial"/>
                <w:sz w:val="24"/>
              </w:rPr>
            </w:pPr>
            <w:r w:rsidRPr="00955788">
              <w:rPr>
                <w:rFonts w:cs="Arial"/>
                <w:sz w:val="24"/>
              </w:rPr>
              <w:t xml:space="preserve">                      </w:t>
            </w:r>
            <w:r w:rsidR="000C1029" w:rsidRPr="00955788">
              <w:rPr>
                <w:rFonts w:cs="Arial"/>
                <w:sz w:val="24"/>
              </w:rPr>
              <w:t xml:space="preserve">  </w:t>
            </w:r>
            <w:r w:rsidR="00C9625F" w:rsidRPr="00955788">
              <w:rPr>
                <w:rFonts w:cs="Arial"/>
                <w:sz w:val="24"/>
              </w:rPr>
              <w:t xml:space="preserve">Communicating Across Generations in International and  </w:t>
            </w:r>
          </w:p>
          <w:p w14:paraId="362A48EE" w14:textId="4D21B4EB" w:rsidR="000A5E77" w:rsidRDefault="00C9625F" w:rsidP="009420F5">
            <w:pPr>
              <w:spacing w:line="288" w:lineRule="auto"/>
              <w:rPr>
                <w:rFonts w:cs="Arial"/>
                <w:sz w:val="24"/>
              </w:rPr>
            </w:pPr>
            <w:r w:rsidRPr="00955788">
              <w:rPr>
                <w:rFonts w:cs="Arial"/>
                <w:sz w:val="24"/>
              </w:rPr>
              <w:t xml:space="preserve">                      </w:t>
            </w:r>
            <w:r w:rsidR="000C1029" w:rsidRPr="00955788">
              <w:rPr>
                <w:rFonts w:cs="Arial"/>
                <w:sz w:val="24"/>
              </w:rPr>
              <w:t xml:space="preserve">  </w:t>
            </w:r>
            <w:r w:rsidRPr="00955788">
              <w:rPr>
                <w:rFonts w:cs="Arial"/>
                <w:sz w:val="24"/>
              </w:rPr>
              <w:t>Academic Environments</w:t>
            </w:r>
          </w:p>
          <w:p w14:paraId="31F0BF26" w14:textId="6F868434" w:rsidR="00036AC5" w:rsidRPr="00955788" w:rsidRDefault="00036AC5" w:rsidP="009420F5">
            <w:pPr>
              <w:spacing w:line="288" w:lineRule="auto"/>
              <w:rPr>
                <w:rFonts w:cs="Arial"/>
                <w:sz w:val="24"/>
              </w:rPr>
            </w:pPr>
            <w:r w:rsidRPr="00955788">
              <w:rPr>
                <w:rFonts w:cs="Arial"/>
                <w:i/>
                <w:iCs/>
                <w:sz w:val="24"/>
              </w:rPr>
              <w:t xml:space="preserve">                        </w:t>
            </w:r>
            <w:r w:rsidRPr="00955788">
              <w:rPr>
                <w:rFonts w:cs="Arial"/>
                <w:sz w:val="24"/>
              </w:rPr>
              <w:t xml:space="preserve">Intercultural Slovenia in multicultural Europe </w:t>
            </w:r>
          </w:p>
          <w:p w14:paraId="3A91A2B3" w14:textId="5982C046" w:rsidR="00C9625F" w:rsidRPr="00955788" w:rsidRDefault="00C9625F" w:rsidP="009420F5">
            <w:pPr>
              <w:spacing w:line="288" w:lineRule="auto"/>
              <w:rPr>
                <w:rFonts w:cs="Arial"/>
                <w:sz w:val="24"/>
              </w:rPr>
            </w:pPr>
            <w:r w:rsidRPr="00955788">
              <w:rPr>
                <w:rFonts w:cs="Arial"/>
                <w:sz w:val="24"/>
              </w:rPr>
              <w:t xml:space="preserve">                     </w:t>
            </w:r>
            <w:r w:rsidR="00374B35" w:rsidRPr="00955788">
              <w:rPr>
                <w:rFonts w:cs="Arial"/>
                <w:sz w:val="24"/>
              </w:rPr>
              <w:t xml:space="preserve"> </w:t>
            </w:r>
            <w:r w:rsidR="000C1029" w:rsidRPr="00955788">
              <w:rPr>
                <w:rFonts w:cs="Arial"/>
                <w:sz w:val="24"/>
              </w:rPr>
              <w:t xml:space="preserve">  </w:t>
            </w:r>
            <w:r w:rsidRPr="00955788">
              <w:rPr>
                <w:rFonts w:cs="Arial"/>
                <w:sz w:val="24"/>
              </w:rPr>
              <w:t>Rhetorical Skills for Effective Project Management</w:t>
            </w:r>
          </w:p>
        </w:tc>
      </w:tr>
    </w:tbl>
    <w:p w14:paraId="6C6020DD" w14:textId="77777777" w:rsidR="00ED08F5" w:rsidRPr="00955788" w:rsidRDefault="00ED08F5" w:rsidP="001E6BFC">
      <w:pPr>
        <w:spacing w:after="0" w:line="288" w:lineRule="auto"/>
        <w:rPr>
          <w:rFonts w:cs="Arial"/>
          <w:b/>
          <w:bCs/>
          <w:color w:val="000000" w:themeColor="text1"/>
          <w:sz w:val="24"/>
        </w:rPr>
      </w:pPr>
    </w:p>
    <w:p w14:paraId="7A54732E" w14:textId="77777777" w:rsidR="000C1029" w:rsidRPr="00955788" w:rsidRDefault="000C1029" w:rsidP="00374B35">
      <w:pPr>
        <w:spacing w:line="270" w:lineRule="exact"/>
        <w:jc w:val="both"/>
        <w:rPr>
          <w:rFonts w:cs="Arial"/>
          <w:b/>
          <w:bCs/>
          <w:sz w:val="32"/>
          <w:szCs w:val="32"/>
        </w:rPr>
      </w:pPr>
    </w:p>
    <w:p w14:paraId="1ABF9C88" w14:textId="1DD3D10C" w:rsidR="00AD1CD8" w:rsidRPr="00955788" w:rsidRDefault="00A91BE7" w:rsidP="00374B35">
      <w:pPr>
        <w:spacing w:line="270" w:lineRule="exact"/>
        <w:jc w:val="both"/>
        <w:rPr>
          <w:rFonts w:cs="Arial"/>
          <w:b/>
          <w:bCs/>
          <w:sz w:val="32"/>
          <w:szCs w:val="32"/>
        </w:rPr>
      </w:pPr>
      <w:r w:rsidRPr="00955788">
        <w:rPr>
          <w:rFonts w:cs="Arial"/>
          <w:b/>
          <w:bCs/>
          <w:sz w:val="32"/>
          <w:szCs w:val="32"/>
        </w:rPr>
        <w:t>Digital Bridges: Communicating with Students in Erasmus+ in the Age of Digital Tools</w:t>
      </w:r>
    </w:p>
    <w:tbl>
      <w:tblPr>
        <w:tblW w:w="85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95"/>
      </w:tblGrid>
      <w:tr w:rsidR="00A17FE6" w:rsidRPr="00955788" w14:paraId="73E82C7A" w14:textId="77777777" w:rsidTr="00A91BE7">
        <w:trPr>
          <w:trHeight w:val="300"/>
        </w:trPr>
        <w:tc>
          <w:tcPr>
            <w:tcW w:w="8595" w:type="dxa"/>
            <w:tcBorders>
              <w:top w:val="nil"/>
              <w:left w:val="nil"/>
              <w:bottom w:val="nil"/>
              <w:right w:val="nil"/>
            </w:tcBorders>
            <w:hideMark/>
          </w:tcPr>
          <w:p w14:paraId="1673E035" w14:textId="77777777" w:rsidR="00A17FE6" w:rsidRPr="00955788" w:rsidRDefault="00A17FE6" w:rsidP="00A17FE6">
            <w:pPr>
              <w:spacing w:after="0" w:line="288" w:lineRule="auto"/>
              <w:rPr>
                <w:rFonts w:cs="Arial"/>
                <w:b/>
                <w:bCs/>
                <w:color w:val="000000" w:themeColor="text1"/>
                <w:sz w:val="24"/>
              </w:rPr>
            </w:pPr>
          </w:p>
          <w:p w14:paraId="6AC3C84D" w14:textId="50DF029B" w:rsidR="00A17FE6" w:rsidRPr="00955788" w:rsidRDefault="00A17FE6" w:rsidP="00A17FE6">
            <w:pPr>
              <w:spacing w:after="0" w:line="288" w:lineRule="auto"/>
              <w:rPr>
                <w:rFonts w:cs="Arial"/>
                <w:b/>
                <w:bCs/>
                <w:color w:val="000000" w:themeColor="text1"/>
                <w:sz w:val="24"/>
              </w:rPr>
            </w:pPr>
            <w:r w:rsidRPr="00955788">
              <w:rPr>
                <w:rFonts w:cs="Arial"/>
                <w:b/>
                <w:bCs/>
                <w:color w:val="000000" w:themeColor="text1"/>
                <w:sz w:val="24"/>
              </w:rPr>
              <w:t>Wednesday, 17 March, 9:00-16:00 </w:t>
            </w:r>
          </w:p>
        </w:tc>
      </w:tr>
      <w:tr w:rsidR="00A91BE7" w:rsidRPr="00955788" w14:paraId="57DABBAA" w14:textId="77777777" w:rsidTr="00A91BE7">
        <w:trPr>
          <w:trHeight w:val="300"/>
        </w:trPr>
        <w:tc>
          <w:tcPr>
            <w:tcW w:w="8595" w:type="dxa"/>
            <w:tcBorders>
              <w:top w:val="nil"/>
              <w:left w:val="nil"/>
              <w:bottom w:val="nil"/>
              <w:right w:val="nil"/>
            </w:tcBorders>
            <w:hideMark/>
          </w:tcPr>
          <w:p w14:paraId="2CFF43DA" w14:textId="1C378094" w:rsidR="00A91BE7" w:rsidRPr="00955788" w:rsidRDefault="00A91BE7" w:rsidP="00A91BE7">
            <w:pPr>
              <w:spacing w:after="0" w:line="288" w:lineRule="auto"/>
              <w:rPr>
                <w:rFonts w:cs="Arial"/>
                <w:b/>
                <w:bCs/>
                <w:color w:val="000000" w:themeColor="text1"/>
                <w:sz w:val="24"/>
              </w:rPr>
            </w:pPr>
            <w:r w:rsidRPr="00955788">
              <w:rPr>
                <w:rFonts w:cs="Arial"/>
                <w:b/>
                <w:bCs/>
                <w:color w:val="000000" w:themeColor="text1"/>
                <w:sz w:val="24"/>
              </w:rPr>
              <w:t>Communication challenges</w:t>
            </w:r>
          </w:p>
        </w:tc>
      </w:tr>
      <w:tr w:rsidR="00A17FE6" w:rsidRPr="00955788" w14:paraId="2602442D" w14:textId="77777777" w:rsidTr="00A91BE7">
        <w:trPr>
          <w:trHeight w:val="300"/>
        </w:trPr>
        <w:tc>
          <w:tcPr>
            <w:tcW w:w="8595" w:type="dxa"/>
            <w:tcBorders>
              <w:top w:val="nil"/>
              <w:left w:val="nil"/>
              <w:bottom w:val="nil"/>
              <w:right w:val="nil"/>
            </w:tcBorders>
            <w:hideMark/>
          </w:tcPr>
          <w:p w14:paraId="7D5E4ECF" w14:textId="4CD06CEB" w:rsidR="00A17FE6" w:rsidRPr="00955788" w:rsidRDefault="00A17FE6" w:rsidP="00A17FE6">
            <w:pPr>
              <w:spacing w:after="0" w:line="288" w:lineRule="auto"/>
              <w:rPr>
                <w:rFonts w:cs="Arial"/>
                <w:color w:val="000000" w:themeColor="text1"/>
                <w:sz w:val="24"/>
              </w:rPr>
            </w:pPr>
            <w:r w:rsidRPr="00955788">
              <w:rPr>
                <w:rFonts w:cs="Arial"/>
                <w:color w:val="000000" w:themeColor="text1"/>
                <w:sz w:val="24"/>
              </w:rPr>
              <w:t>Presentation</w:t>
            </w:r>
            <w:r w:rsidR="00F54AAC" w:rsidRPr="00955788">
              <w:rPr>
                <w:rFonts w:cs="Arial"/>
                <w:color w:val="000000" w:themeColor="text1"/>
                <w:sz w:val="24"/>
              </w:rPr>
              <w:t>s</w:t>
            </w:r>
            <w:r w:rsidRPr="00955788">
              <w:rPr>
                <w:rFonts w:cs="Arial"/>
                <w:color w:val="000000" w:themeColor="text1"/>
                <w:sz w:val="24"/>
              </w:rPr>
              <w:t xml:space="preserve">: UL </w:t>
            </w:r>
            <w:r w:rsidR="00A91BE7" w:rsidRPr="00955788">
              <w:rPr>
                <w:rFonts w:cs="Arial"/>
                <w:color w:val="000000" w:themeColor="text1"/>
                <w:sz w:val="24"/>
              </w:rPr>
              <w:t>International Relations Offices</w:t>
            </w:r>
            <w:r w:rsidRPr="00955788">
              <w:rPr>
                <w:rFonts w:cs="Arial"/>
                <w:color w:val="000000" w:themeColor="text1"/>
                <w:sz w:val="24"/>
              </w:rPr>
              <w:t> </w:t>
            </w:r>
          </w:p>
        </w:tc>
      </w:tr>
      <w:tr w:rsidR="00A17FE6" w:rsidRPr="00955788" w14:paraId="16C10183" w14:textId="77777777" w:rsidTr="00A91BE7">
        <w:trPr>
          <w:trHeight w:val="300"/>
        </w:trPr>
        <w:tc>
          <w:tcPr>
            <w:tcW w:w="8595" w:type="dxa"/>
            <w:tcBorders>
              <w:top w:val="nil"/>
              <w:left w:val="nil"/>
              <w:bottom w:val="nil"/>
              <w:right w:val="nil"/>
            </w:tcBorders>
            <w:hideMark/>
          </w:tcPr>
          <w:p w14:paraId="3FFE3842" w14:textId="30680860" w:rsidR="00A17FE6" w:rsidRPr="00955788" w:rsidRDefault="00A17FE6" w:rsidP="00A17FE6">
            <w:pPr>
              <w:spacing w:after="0" w:line="288" w:lineRule="auto"/>
              <w:rPr>
                <w:rFonts w:cs="Arial"/>
                <w:color w:val="000000" w:themeColor="text1"/>
                <w:sz w:val="24"/>
              </w:rPr>
            </w:pPr>
            <w:r w:rsidRPr="00955788">
              <w:rPr>
                <w:rFonts w:cs="Arial"/>
                <w:color w:val="000000" w:themeColor="text1"/>
                <w:sz w:val="24"/>
              </w:rPr>
              <w:t xml:space="preserve"> </w:t>
            </w:r>
            <w:r w:rsidR="00F54AAC" w:rsidRPr="00955788">
              <w:rPr>
                <w:rFonts w:cs="Arial"/>
                <w:color w:val="000000" w:themeColor="text1"/>
                <w:sz w:val="24"/>
              </w:rPr>
              <w:t xml:space="preserve">                       </w:t>
            </w:r>
            <w:r w:rsidR="00C15CB4" w:rsidRPr="00955788">
              <w:rPr>
                <w:rFonts w:cs="Arial"/>
                <w:color w:val="000000" w:themeColor="text1"/>
                <w:sz w:val="24"/>
              </w:rPr>
              <w:t>Presentation of communicating with Students with special needs</w:t>
            </w:r>
          </w:p>
        </w:tc>
      </w:tr>
      <w:tr w:rsidR="00A17FE6" w:rsidRPr="00955788" w14:paraId="5FEEE29A" w14:textId="77777777" w:rsidTr="00A91BE7">
        <w:trPr>
          <w:trHeight w:val="300"/>
        </w:trPr>
        <w:tc>
          <w:tcPr>
            <w:tcW w:w="8595" w:type="dxa"/>
            <w:tcBorders>
              <w:top w:val="nil"/>
              <w:left w:val="nil"/>
              <w:bottom w:val="nil"/>
              <w:right w:val="nil"/>
            </w:tcBorders>
            <w:hideMark/>
          </w:tcPr>
          <w:p w14:paraId="0563C7A6" w14:textId="6BC8EC5D" w:rsidR="00A17FE6" w:rsidRPr="00955788" w:rsidRDefault="00A17FE6" w:rsidP="00A17FE6">
            <w:pPr>
              <w:spacing w:after="0" w:line="288" w:lineRule="auto"/>
              <w:rPr>
                <w:rFonts w:cs="Arial"/>
                <w:color w:val="000000" w:themeColor="text1"/>
                <w:sz w:val="24"/>
              </w:rPr>
            </w:pPr>
            <w:r w:rsidRPr="00955788">
              <w:rPr>
                <w:rFonts w:cs="Arial"/>
                <w:color w:val="000000" w:themeColor="text1"/>
                <w:sz w:val="24"/>
              </w:rPr>
              <w:t xml:space="preserve">World Café: </w:t>
            </w:r>
            <w:r w:rsidR="00C15CB4" w:rsidRPr="00955788">
              <w:rPr>
                <w:rFonts w:cs="Arial"/>
                <w:color w:val="000000" w:themeColor="text1"/>
                <w:sz w:val="24"/>
              </w:rPr>
              <w:t>From Information to Engagement: Overcoming Communication Challenges in Erasmus+ KA1 Projects</w:t>
            </w:r>
          </w:p>
        </w:tc>
      </w:tr>
      <w:tr w:rsidR="00A17FE6" w:rsidRPr="00955788" w14:paraId="1A1A3855" w14:textId="77777777" w:rsidTr="00A91BE7">
        <w:trPr>
          <w:trHeight w:val="60"/>
        </w:trPr>
        <w:tc>
          <w:tcPr>
            <w:tcW w:w="8595" w:type="dxa"/>
            <w:tcBorders>
              <w:top w:val="nil"/>
              <w:left w:val="nil"/>
              <w:bottom w:val="nil"/>
              <w:right w:val="nil"/>
            </w:tcBorders>
            <w:hideMark/>
          </w:tcPr>
          <w:p w14:paraId="61D2247C" w14:textId="77777777" w:rsidR="00A17FE6" w:rsidRDefault="00A17FE6" w:rsidP="00A17FE6">
            <w:pPr>
              <w:spacing w:after="0" w:line="288" w:lineRule="auto"/>
              <w:rPr>
                <w:rFonts w:cs="Arial"/>
                <w:color w:val="000000" w:themeColor="text1"/>
                <w:sz w:val="24"/>
              </w:rPr>
            </w:pPr>
            <w:r w:rsidRPr="00955788">
              <w:rPr>
                <w:rFonts w:cs="Arial"/>
                <w:color w:val="000000" w:themeColor="text1"/>
                <w:sz w:val="24"/>
              </w:rPr>
              <w:t xml:space="preserve">Optional </w:t>
            </w:r>
            <w:r w:rsidR="004772EB" w:rsidRPr="00955788">
              <w:rPr>
                <w:rFonts w:cs="Arial"/>
                <w:color w:val="000000" w:themeColor="text1"/>
                <w:sz w:val="24"/>
              </w:rPr>
              <w:t xml:space="preserve">evening </w:t>
            </w:r>
            <w:r w:rsidRPr="00955788">
              <w:rPr>
                <w:rFonts w:cs="Arial"/>
                <w:color w:val="000000" w:themeColor="text1"/>
                <w:sz w:val="24"/>
              </w:rPr>
              <w:t xml:space="preserve">event: </w:t>
            </w:r>
            <w:r w:rsidR="004772EB" w:rsidRPr="00955788">
              <w:rPr>
                <w:rFonts w:cs="Arial"/>
                <w:color w:val="000000" w:themeColor="text1"/>
                <w:sz w:val="24"/>
              </w:rPr>
              <w:t xml:space="preserve">Social event jointly organised with the Erasmus+ </w:t>
            </w:r>
            <w:r w:rsidR="00C15CB4" w:rsidRPr="00955788">
              <w:rPr>
                <w:rFonts w:cs="Arial"/>
                <w:color w:val="000000" w:themeColor="text1"/>
                <w:sz w:val="24"/>
              </w:rPr>
              <w:t xml:space="preserve">BIP </w:t>
            </w:r>
            <w:r w:rsidR="004772EB" w:rsidRPr="00955788">
              <w:rPr>
                <w:rFonts w:cs="Arial"/>
                <w:color w:val="000000" w:themeColor="text1"/>
                <w:sz w:val="24"/>
              </w:rPr>
              <w:t>KA</w:t>
            </w:r>
            <w:r w:rsidR="00C15CB4" w:rsidRPr="00955788">
              <w:rPr>
                <w:rFonts w:cs="Arial"/>
                <w:color w:val="000000" w:themeColor="text1"/>
                <w:sz w:val="24"/>
              </w:rPr>
              <w:t>2</w:t>
            </w:r>
            <w:r w:rsidR="004772EB" w:rsidRPr="00955788">
              <w:rPr>
                <w:rFonts w:cs="Arial"/>
                <w:color w:val="000000" w:themeColor="text1"/>
                <w:sz w:val="24"/>
              </w:rPr>
              <w:t xml:space="preserve"> programme</w:t>
            </w:r>
          </w:p>
          <w:p w14:paraId="6A7809BB" w14:textId="5BD8F404" w:rsidR="00036AC5" w:rsidRPr="00955788" w:rsidRDefault="00036AC5" w:rsidP="00A17FE6">
            <w:pPr>
              <w:spacing w:after="0" w:line="288" w:lineRule="auto"/>
              <w:rPr>
                <w:rFonts w:cs="Arial"/>
                <w:color w:val="000000" w:themeColor="text1"/>
                <w:sz w:val="24"/>
              </w:rPr>
            </w:pPr>
          </w:p>
        </w:tc>
      </w:tr>
    </w:tbl>
    <w:p w14:paraId="7AEFCFD8" w14:textId="77777777" w:rsidR="00A17FE6" w:rsidRPr="00955788" w:rsidRDefault="00A17FE6" w:rsidP="00A17FE6">
      <w:pPr>
        <w:spacing w:after="0" w:line="288" w:lineRule="auto"/>
        <w:rPr>
          <w:rFonts w:cs="Arial"/>
          <w:color w:val="000000" w:themeColor="text1"/>
          <w:sz w:val="24"/>
        </w:rPr>
      </w:pPr>
      <w:r w:rsidRPr="00955788">
        <w:rPr>
          <w:rFonts w:cs="Arial"/>
          <w:color w:val="000000" w:themeColor="text1"/>
          <w:sz w:val="24"/>
        </w:rPr>
        <w:t> </w:t>
      </w:r>
    </w:p>
    <w:tbl>
      <w:tblPr>
        <w:tblW w:w="85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95"/>
      </w:tblGrid>
      <w:tr w:rsidR="00A17FE6" w:rsidRPr="00955788" w14:paraId="396A688A" w14:textId="77777777" w:rsidTr="00F54AAC">
        <w:trPr>
          <w:trHeight w:val="300"/>
        </w:trPr>
        <w:tc>
          <w:tcPr>
            <w:tcW w:w="8595" w:type="dxa"/>
            <w:tcBorders>
              <w:top w:val="nil"/>
              <w:left w:val="nil"/>
              <w:bottom w:val="nil"/>
              <w:right w:val="nil"/>
            </w:tcBorders>
            <w:hideMark/>
          </w:tcPr>
          <w:p w14:paraId="5D058FCC" w14:textId="77777777" w:rsidR="00A17FE6" w:rsidRPr="00955788" w:rsidRDefault="00A17FE6" w:rsidP="00A17FE6">
            <w:pPr>
              <w:spacing w:after="0" w:line="288" w:lineRule="auto"/>
              <w:rPr>
                <w:rFonts w:cs="Arial"/>
                <w:b/>
                <w:bCs/>
                <w:color w:val="000000" w:themeColor="text1"/>
                <w:sz w:val="24"/>
              </w:rPr>
            </w:pPr>
            <w:r w:rsidRPr="00955788">
              <w:rPr>
                <w:rFonts w:cs="Arial"/>
                <w:b/>
                <w:bCs/>
                <w:color w:val="000000" w:themeColor="text1"/>
                <w:sz w:val="24"/>
              </w:rPr>
              <w:t>Thursday, 18 March, 9:00-16:00 </w:t>
            </w:r>
          </w:p>
        </w:tc>
      </w:tr>
      <w:tr w:rsidR="00A17FE6" w:rsidRPr="00955788" w14:paraId="2BF472AC" w14:textId="77777777" w:rsidTr="00F54AAC">
        <w:trPr>
          <w:trHeight w:val="300"/>
        </w:trPr>
        <w:tc>
          <w:tcPr>
            <w:tcW w:w="8595" w:type="dxa"/>
            <w:tcBorders>
              <w:top w:val="nil"/>
              <w:left w:val="nil"/>
              <w:bottom w:val="nil"/>
              <w:right w:val="nil"/>
            </w:tcBorders>
            <w:hideMark/>
          </w:tcPr>
          <w:p w14:paraId="42395165" w14:textId="2725F98D" w:rsidR="00A17FE6" w:rsidRPr="00955788" w:rsidRDefault="00A17FE6" w:rsidP="00A17FE6">
            <w:pPr>
              <w:spacing w:after="0" w:line="288" w:lineRule="auto"/>
              <w:rPr>
                <w:rFonts w:cs="Arial"/>
                <w:b/>
                <w:bCs/>
                <w:color w:val="000000" w:themeColor="text1"/>
                <w:sz w:val="24"/>
              </w:rPr>
            </w:pPr>
            <w:r w:rsidRPr="00955788">
              <w:rPr>
                <w:rFonts w:cs="Arial"/>
                <w:b/>
                <w:bCs/>
                <w:color w:val="000000" w:themeColor="text1"/>
                <w:sz w:val="24"/>
              </w:rPr>
              <w:lastRenderedPageBreak/>
              <w:t>Skills for the Future</w:t>
            </w:r>
            <w:r w:rsidR="00C15CB4" w:rsidRPr="00955788">
              <w:rPr>
                <w:rFonts w:cs="Arial"/>
                <w:b/>
                <w:bCs/>
                <w:color w:val="000000" w:themeColor="text1"/>
                <w:sz w:val="24"/>
              </w:rPr>
              <w:t xml:space="preserve"> - Digitalisation</w:t>
            </w:r>
            <w:r w:rsidRPr="00955788">
              <w:rPr>
                <w:rFonts w:cs="Arial"/>
                <w:b/>
                <w:bCs/>
                <w:color w:val="000000" w:themeColor="text1"/>
                <w:sz w:val="24"/>
              </w:rPr>
              <w:t> </w:t>
            </w:r>
          </w:p>
        </w:tc>
      </w:tr>
      <w:tr w:rsidR="00A17FE6" w:rsidRPr="00955788" w14:paraId="3CAB4751" w14:textId="77777777" w:rsidTr="00F54AAC">
        <w:trPr>
          <w:trHeight w:val="300"/>
        </w:trPr>
        <w:tc>
          <w:tcPr>
            <w:tcW w:w="8595" w:type="dxa"/>
            <w:tcBorders>
              <w:top w:val="nil"/>
              <w:left w:val="nil"/>
              <w:bottom w:val="nil"/>
              <w:right w:val="nil"/>
            </w:tcBorders>
            <w:hideMark/>
          </w:tcPr>
          <w:p w14:paraId="032236F2" w14:textId="77777777" w:rsidR="00C15CB4" w:rsidRPr="00955788" w:rsidRDefault="00A17FE6" w:rsidP="00A17FE6">
            <w:pPr>
              <w:spacing w:after="0" w:line="288" w:lineRule="auto"/>
              <w:rPr>
                <w:rFonts w:cs="Arial"/>
                <w:color w:val="000000" w:themeColor="text1"/>
                <w:sz w:val="24"/>
              </w:rPr>
            </w:pPr>
            <w:r w:rsidRPr="00955788">
              <w:rPr>
                <w:rFonts w:cs="Arial"/>
                <w:color w:val="000000" w:themeColor="text1"/>
                <w:sz w:val="24"/>
              </w:rPr>
              <w:t>Presentation</w:t>
            </w:r>
            <w:r w:rsidR="006414AF" w:rsidRPr="00955788">
              <w:rPr>
                <w:rFonts w:cs="Arial"/>
                <w:color w:val="000000" w:themeColor="text1"/>
                <w:sz w:val="24"/>
              </w:rPr>
              <w:t>s</w:t>
            </w:r>
            <w:r w:rsidRPr="00955788">
              <w:rPr>
                <w:rFonts w:cs="Arial"/>
                <w:color w:val="000000" w:themeColor="text1"/>
                <w:sz w:val="24"/>
              </w:rPr>
              <w:t xml:space="preserve">: </w:t>
            </w:r>
          </w:p>
          <w:p w14:paraId="0BD35784" w14:textId="45D1226B" w:rsidR="00C15CB4" w:rsidRPr="00955788" w:rsidRDefault="00C15CB4" w:rsidP="00A17FE6">
            <w:pPr>
              <w:spacing w:after="0" w:line="288" w:lineRule="auto"/>
              <w:rPr>
                <w:rFonts w:cs="Arial"/>
                <w:color w:val="000000" w:themeColor="text1"/>
                <w:sz w:val="24"/>
              </w:rPr>
            </w:pPr>
            <w:r w:rsidRPr="00955788">
              <w:rPr>
                <w:rFonts w:cs="Arial"/>
                <w:color w:val="000000" w:themeColor="text1"/>
                <w:sz w:val="24"/>
              </w:rPr>
              <w:t xml:space="preserve">Digital Linguistics </w:t>
            </w:r>
          </w:p>
          <w:p w14:paraId="79D78CA9" w14:textId="73B1ECB8" w:rsidR="00A17FE6" w:rsidRPr="00955788" w:rsidRDefault="00A17FE6" w:rsidP="00A17FE6">
            <w:pPr>
              <w:spacing w:after="0" w:line="288" w:lineRule="auto"/>
              <w:rPr>
                <w:rFonts w:cs="Arial"/>
                <w:color w:val="000000" w:themeColor="text1"/>
                <w:sz w:val="24"/>
              </w:rPr>
            </w:pPr>
            <w:r w:rsidRPr="00955788">
              <w:rPr>
                <w:rFonts w:cs="Arial"/>
                <w:color w:val="000000" w:themeColor="text1"/>
                <w:sz w:val="24"/>
              </w:rPr>
              <w:t>Digital tools for project managers </w:t>
            </w:r>
          </w:p>
          <w:p w14:paraId="5BE0084D" w14:textId="71DC911D" w:rsidR="00F54AAC" w:rsidRPr="00955788" w:rsidRDefault="00F54AAC" w:rsidP="00A17FE6">
            <w:pPr>
              <w:spacing w:after="0" w:line="288" w:lineRule="auto"/>
              <w:rPr>
                <w:rFonts w:cs="Arial"/>
                <w:color w:val="000000" w:themeColor="text1"/>
                <w:sz w:val="24"/>
              </w:rPr>
            </w:pPr>
            <w:r w:rsidRPr="00955788">
              <w:rPr>
                <w:rFonts w:cs="Arial"/>
                <w:color w:val="000000" w:themeColor="text1"/>
                <w:sz w:val="24"/>
              </w:rPr>
              <w:t>Digitalisation at participants’ universities</w:t>
            </w:r>
          </w:p>
        </w:tc>
      </w:tr>
      <w:tr w:rsidR="00A17FE6" w:rsidRPr="00955788" w14:paraId="36FAD1BF" w14:textId="77777777" w:rsidTr="00F54AAC">
        <w:trPr>
          <w:trHeight w:val="300"/>
        </w:trPr>
        <w:tc>
          <w:tcPr>
            <w:tcW w:w="8595" w:type="dxa"/>
            <w:tcBorders>
              <w:top w:val="nil"/>
              <w:left w:val="nil"/>
              <w:bottom w:val="nil"/>
              <w:right w:val="nil"/>
            </w:tcBorders>
            <w:hideMark/>
          </w:tcPr>
          <w:p w14:paraId="11DBC3FF" w14:textId="35B807C3" w:rsidR="00A17FE6" w:rsidRPr="00955788" w:rsidRDefault="00A17FE6" w:rsidP="00A17FE6">
            <w:pPr>
              <w:spacing w:after="0" w:line="288" w:lineRule="auto"/>
              <w:rPr>
                <w:rFonts w:cs="Arial"/>
                <w:color w:val="000000" w:themeColor="text1"/>
                <w:sz w:val="24"/>
              </w:rPr>
            </w:pPr>
            <w:r w:rsidRPr="00955788">
              <w:rPr>
                <w:rFonts w:cs="Arial"/>
                <w:color w:val="000000" w:themeColor="text1"/>
                <w:sz w:val="24"/>
              </w:rPr>
              <w:t>Workshop: AI, collaboration platforms, monitoring and reporting tools</w:t>
            </w:r>
          </w:p>
        </w:tc>
      </w:tr>
    </w:tbl>
    <w:p w14:paraId="50B60E15" w14:textId="77777777" w:rsidR="00A17FE6" w:rsidRPr="00955788" w:rsidRDefault="00A17FE6" w:rsidP="00A17FE6">
      <w:pPr>
        <w:spacing w:after="0" w:line="288" w:lineRule="auto"/>
        <w:rPr>
          <w:rFonts w:cs="Arial"/>
          <w:color w:val="000000" w:themeColor="text1"/>
          <w:sz w:val="24"/>
        </w:rPr>
      </w:pPr>
      <w:r w:rsidRPr="00955788">
        <w:rPr>
          <w:rFonts w:cs="Arial"/>
          <w:color w:val="000000" w:themeColor="text1"/>
          <w:sz w:val="24"/>
        </w:rPr>
        <w:t> </w:t>
      </w:r>
    </w:p>
    <w:tbl>
      <w:tblPr>
        <w:tblW w:w="87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06"/>
      </w:tblGrid>
      <w:tr w:rsidR="00A17FE6" w:rsidRPr="00955788" w14:paraId="0931ECB8" w14:textId="77777777" w:rsidTr="00691E66">
        <w:trPr>
          <w:trHeight w:val="298"/>
        </w:trPr>
        <w:tc>
          <w:tcPr>
            <w:tcW w:w="8706" w:type="dxa"/>
            <w:tcBorders>
              <w:top w:val="nil"/>
              <w:left w:val="nil"/>
              <w:bottom w:val="nil"/>
              <w:right w:val="nil"/>
            </w:tcBorders>
            <w:hideMark/>
          </w:tcPr>
          <w:p w14:paraId="7347165D" w14:textId="77777777" w:rsidR="00A17FE6" w:rsidRPr="00955788" w:rsidRDefault="00A17FE6" w:rsidP="00A17FE6">
            <w:pPr>
              <w:spacing w:after="0" w:line="288" w:lineRule="auto"/>
              <w:rPr>
                <w:rFonts w:cs="Arial"/>
                <w:b/>
                <w:bCs/>
                <w:color w:val="000000" w:themeColor="text1"/>
                <w:sz w:val="24"/>
              </w:rPr>
            </w:pPr>
            <w:r w:rsidRPr="00955788">
              <w:rPr>
                <w:rFonts w:cs="Arial"/>
                <w:b/>
                <w:bCs/>
                <w:color w:val="000000" w:themeColor="text1"/>
                <w:sz w:val="24"/>
              </w:rPr>
              <w:t>Friday, 19 March, 9:00-13:00 </w:t>
            </w:r>
          </w:p>
        </w:tc>
      </w:tr>
      <w:tr w:rsidR="00A17FE6" w:rsidRPr="00955788" w14:paraId="18D7E91F" w14:textId="77777777" w:rsidTr="00691E66">
        <w:trPr>
          <w:trHeight w:val="298"/>
        </w:trPr>
        <w:tc>
          <w:tcPr>
            <w:tcW w:w="8706" w:type="dxa"/>
            <w:tcBorders>
              <w:top w:val="nil"/>
              <w:left w:val="nil"/>
              <w:bottom w:val="nil"/>
              <w:right w:val="nil"/>
            </w:tcBorders>
            <w:hideMark/>
          </w:tcPr>
          <w:p w14:paraId="5B52F6EE" w14:textId="04BCC1BA" w:rsidR="00A17FE6" w:rsidRPr="00955788" w:rsidRDefault="00C15CB4" w:rsidP="00A17FE6">
            <w:pPr>
              <w:spacing w:after="0" w:line="288" w:lineRule="auto"/>
              <w:rPr>
                <w:rFonts w:cs="Arial"/>
                <w:b/>
                <w:bCs/>
                <w:color w:val="000000" w:themeColor="text1"/>
                <w:sz w:val="24"/>
              </w:rPr>
            </w:pPr>
            <w:r w:rsidRPr="00955788">
              <w:rPr>
                <w:rFonts w:cs="Arial"/>
                <w:b/>
                <w:bCs/>
                <w:color w:val="000000" w:themeColor="text1"/>
                <w:sz w:val="24"/>
              </w:rPr>
              <w:t>Evaluation the STT week</w:t>
            </w:r>
            <w:r w:rsidR="00A17FE6" w:rsidRPr="00955788">
              <w:rPr>
                <w:rFonts w:cs="Arial"/>
                <w:b/>
                <w:bCs/>
                <w:color w:val="000000" w:themeColor="text1"/>
                <w:sz w:val="24"/>
              </w:rPr>
              <w:t> </w:t>
            </w:r>
          </w:p>
        </w:tc>
      </w:tr>
      <w:tr w:rsidR="00A17FE6" w:rsidRPr="00955788" w14:paraId="44E2B862" w14:textId="77777777" w:rsidTr="00691E66">
        <w:trPr>
          <w:trHeight w:val="298"/>
        </w:trPr>
        <w:tc>
          <w:tcPr>
            <w:tcW w:w="8706" w:type="dxa"/>
            <w:tcBorders>
              <w:top w:val="nil"/>
              <w:left w:val="nil"/>
              <w:bottom w:val="nil"/>
              <w:right w:val="nil"/>
            </w:tcBorders>
            <w:hideMark/>
          </w:tcPr>
          <w:p w14:paraId="2E1709E1" w14:textId="0D0C657E" w:rsidR="00A17FE6" w:rsidRPr="00955788" w:rsidRDefault="00A17FE6" w:rsidP="00A17FE6">
            <w:pPr>
              <w:spacing w:after="0" w:line="288" w:lineRule="auto"/>
              <w:rPr>
                <w:rFonts w:cs="Arial"/>
                <w:color w:val="000000" w:themeColor="text1"/>
                <w:sz w:val="24"/>
              </w:rPr>
            </w:pPr>
            <w:r w:rsidRPr="00955788">
              <w:rPr>
                <w:rFonts w:cs="Arial"/>
                <w:color w:val="000000" w:themeColor="text1"/>
                <w:sz w:val="24"/>
              </w:rPr>
              <w:t xml:space="preserve">Presentation: </w:t>
            </w:r>
            <w:r w:rsidR="00C15CB4" w:rsidRPr="00955788">
              <w:rPr>
                <w:rFonts w:cs="Arial"/>
                <w:color w:val="000000" w:themeColor="text1"/>
                <w:sz w:val="24"/>
              </w:rPr>
              <w:t>Evaluation of the STT week</w:t>
            </w:r>
          </w:p>
        </w:tc>
      </w:tr>
      <w:tr w:rsidR="00A17FE6" w:rsidRPr="00955788" w14:paraId="2C8DF8BA" w14:textId="77777777" w:rsidTr="00691E66">
        <w:trPr>
          <w:trHeight w:val="298"/>
        </w:trPr>
        <w:tc>
          <w:tcPr>
            <w:tcW w:w="8706" w:type="dxa"/>
            <w:tcBorders>
              <w:top w:val="nil"/>
              <w:left w:val="nil"/>
              <w:bottom w:val="nil"/>
              <w:right w:val="nil"/>
            </w:tcBorders>
            <w:hideMark/>
          </w:tcPr>
          <w:p w14:paraId="2F27FFD2" w14:textId="20C9B21F" w:rsidR="00A17FE6" w:rsidRPr="00955788" w:rsidRDefault="00A17FE6" w:rsidP="00A17FE6">
            <w:pPr>
              <w:spacing w:after="0" w:line="288" w:lineRule="auto"/>
              <w:rPr>
                <w:rFonts w:cs="Arial"/>
                <w:color w:val="000000" w:themeColor="text1"/>
                <w:sz w:val="24"/>
              </w:rPr>
            </w:pPr>
            <w:r w:rsidRPr="00955788">
              <w:rPr>
                <w:rFonts w:cs="Arial"/>
                <w:color w:val="000000" w:themeColor="text1"/>
                <w:sz w:val="24"/>
              </w:rPr>
              <w:t>Summary of the week &amp; plans for further collaboration </w:t>
            </w:r>
          </w:p>
        </w:tc>
      </w:tr>
      <w:tr w:rsidR="00A17FE6" w:rsidRPr="00955788" w14:paraId="56CF77AF" w14:textId="77777777" w:rsidTr="00691E66">
        <w:trPr>
          <w:trHeight w:val="298"/>
        </w:trPr>
        <w:tc>
          <w:tcPr>
            <w:tcW w:w="8706" w:type="dxa"/>
            <w:tcBorders>
              <w:top w:val="nil"/>
              <w:left w:val="nil"/>
              <w:bottom w:val="nil"/>
              <w:right w:val="nil"/>
            </w:tcBorders>
            <w:hideMark/>
          </w:tcPr>
          <w:p w14:paraId="5D8BC9F4" w14:textId="7B1FCDCE" w:rsidR="00A17FE6" w:rsidRPr="00955788" w:rsidRDefault="00A17FE6" w:rsidP="00A17FE6">
            <w:pPr>
              <w:spacing w:after="0" w:line="288" w:lineRule="auto"/>
              <w:rPr>
                <w:rFonts w:cs="Arial"/>
                <w:color w:val="000000" w:themeColor="text1"/>
                <w:sz w:val="24"/>
              </w:rPr>
            </w:pPr>
            <w:r w:rsidRPr="00955788">
              <w:rPr>
                <w:rFonts w:cs="Arial"/>
                <w:color w:val="000000" w:themeColor="text1"/>
                <w:sz w:val="24"/>
              </w:rPr>
              <w:t>Individual meetings at 23 faculties and 3 art academies at the University of Ljubljana (pre-booked) </w:t>
            </w:r>
          </w:p>
        </w:tc>
      </w:tr>
    </w:tbl>
    <w:p w14:paraId="7CD1DE74" w14:textId="77777777" w:rsidR="0049385F" w:rsidRPr="00955788" w:rsidRDefault="0049385F" w:rsidP="00691E66">
      <w:pPr>
        <w:spacing w:after="0" w:line="288" w:lineRule="auto"/>
        <w:rPr>
          <w:rFonts w:cs="Arial"/>
          <w:b/>
          <w:bCs/>
          <w:color w:val="000000" w:themeColor="text1"/>
          <w:sz w:val="24"/>
        </w:rPr>
      </w:pPr>
    </w:p>
    <w:sectPr w:rsidR="0049385F" w:rsidRPr="00955788" w:rsidSect="00E32C01">
      <w:headerReference w:type="default" r:id="rId15"/>
      <w:footerReference w:type="default" r:id="rId16"/>
      <w:headerReference w:type="first" r:id="rId17"/>
      <w:footerReference w:type="first" r:id="rId18"/>
      <w:pgSz w:w="11906" w:h="16838"/>
      <w:pgMar w:top="1644" w:right="1644" w:bottom="1814" w:left="1644" w:header="198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31381" w14:textId="77777777" w:rsidR="002E545F" w:rsidRPr="002D4657" w:rsidRDefault="002E545F" w:rsidP="0065275D">
      <w:pPr>
        <w:spacing w:after="0" w:line="240" w:lineRule="auto"/>
      </w:pPr>
      <w:r w:rsidRPr="002D4657">
        <w:separator/>
      </w:r>
    </w:p>
  </w:endnote>
  <w:endnote w:type="continuationSeparator" w:id="0">
    <w:p w14:paraId="7C6F4D05" w14:textId="77777777" w:rsidR="002E545F" w:rsidRPr="002D4657" w:rsidRDefault="002E545F" w:rsidP="0065275D">
      <w:pPr>
        <w:spacing w:after="0" w:line="240" w:lineRule="auto"/>
      </w:pPr>
      <w:r w:rsidRPr="002D46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za Sans">
    <w:panose1 w:val="020B0503020203020204"/>
    <w:charset w:val="EE"/>
    <w:family w:val="auto"/>
    <w:pitch w:val="variable"/>
    <w:sig w:usb0="A00000FF" w:usb1="0000A4FB" w:usb2="00000020" w:usb3="00000000" w:csb0="00000093"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tblLayout w:type="fixed"/>
      <w:tblCellMar>
        <w:left w:w="0" w:type="dxa"/>
        <w:bottom w:w="113" w:type="dxa"/>
        <w:right w:w="0" w:type="dxa"/>
      </w:tblCellMar>
      <w:tblLook w:val="04A0" w:firstRow="1" w:lastRow="0" w:firstColumn="1" w:lastColumn="0" w:noHBand="0" w:noVBand="1"/>
    </w:tblPr>
    <w:tblGrid>
      <w:gridCol w:w="2552"/>
      <w:gridCol w:w="2693"/>
      <w:gridCol w:w="3261"/>
      <w:gridCol w:w="1701"/>
    </w:tblGrid>
    <w:tr w:rsidR="00B566CE" w:rsidRPr="002D4657" w14:paraId="40ACE755" w14:textId="77777777" w:rsidTr="0022593F">
      <w:trPr>
        <w:trHeight w:val="96"/>
      </w:trPr>
      <w:tc>
        <w:tcPr>
          <w:tcW w:w="2552" w:type="dxa"/>
        </w:tcPr>
        <w:p w14:paraId="1961832C" w14:textId="77777777" w:rsidR="00B566CE" w:rsidRPr="002D4657" w:rsidRDefault="00B566CE" w:rsidP="00B566CE">
          <w:pPr>
            <w:pStyle w:val="Noga"/>
            <w:tabs>
              <w:tab w:val="clear" w:pos="4536"/>
              <w:tab w:val="clear" w:pos="9072"/>
            </w:tabs>
          </w:pPr>
        </w:p>
        <w:p w14:paraId="4CF1FE55" w14:textId="77777777" w:rsidR="00B566CE" w:rsidRPr="002D4657" w:rsidRDefault="00B566CE" w:rsidP="00B566CE">
          <w:pPr>
            <w:pStyle w:val="Noga"/>
            <w:tabs>
              <w:tab w:val="clear" w:pos="4536"/>
              <w:tab w:val="clear" w:pos="9072"/>
            </w:tabs>
          </w:pPr>
        </w:p>
      </w:tc>
      <w:tc>
        <w:tcPr>
          <w:tcW w:w="2693" w:type="dxa"/>
        </w:tcPr>
        <w:p w14:paraId="7AB6EA6D" w14:textId="77777777" w:rsidR="00B566CE" w:rsidRPr="002D4657" w:rsidRDefault="00B566CE" w:rsidP="00B566CE">
          <w:pPr>
            <w:pStyle w:val="Noga"/>
          </w:pPr>
        </w:p>
      </w:tc>
      <w:tc>
        <w:tcPr>
          <w:tcW w:w="3261" w:type="dxa"/>
        </w:tcPr>
        <w:p w14:paraId="564C58D9" w14:textId="77777777" w:rsidR="00B566CE" w:rsidRPr="002D4657" w:rsidRDefault="00B566CE" w:rsidP="00B566CE">
          <w:pPr>
            <w:pStyle w:val="Noga"/>
            <w:rPr>
              <w:rFonts w:cs="Arial"/>
              <w:color w:val="E94832"/>
            </w:rPr>
          </w:pPr>
          <w:r w:rsidRPr="002D4657">
            <w:rPr>
              <w:rFonts w:cs="Arial"/>
              <w:color w:val="E94832"/>
            </w:rPr>
            <w:t xml:space="preserve"> </w:t>
          </w:r>
        </w:p>
        <w:p w14:paraId="49F96369" w14:textId="77777777" w:rsidR="00B566CE" w:rsidRPr="002D4657" w:rsidRDefault="00B566CE" w:rsidP="00B566CE">
          <w:pPr>
            <w:pStyle w:val="Noga"/>
            <w:rPr>
              <w:rFonts w:cs="Arial"/>
              <w:color w:val="FF0000"/>
            </w:rPr>
          </w:pPr>
        </w:p>
      </w:tc>
      <w:tc>
        <w:tcPr>
          <w:tcW w:w="1701" w:type="dxa"/>
        </w:tcPr>
        <w:p w14:paraId="7F67802B" w14:textId="77777777" w:rsidR="00B566CE" w:rsidRPr="002D4657" w:rsidRDefault="00B566CE" w:rsidP="00B566CE">
          <w:pPr>
            <w:pStyle w:val="Noga"/>
            <w:rPr>
              <w:szCs w:val="16"/>
            </w:rPr>
          </w:pPr>
          <w:r w:rsidRPr="002D4657">
            <w:rPr>
              <w:szCs w:val="16"/>
            </w:rPr>
            <w:fldChar w:fldCharType="begin"/>
          </w:r>
          <w:r w:rsidRPr="002D4657">
            <w:rPr>
              <w:szCs w:val="16"/>
            </w:rPr>
            <w:instrText xml:space="preserve"> PAGE  \* Arabic  \* MERGEFORMAT </w:instrText>
          </w:r>
          <w:r w:rsidRPr="002D4657">
            <w:rPr>
              <w:szCs w:val="16"/>
            </w:rPr>
            <w:fldChar w:fldCharType="separate"/>
          </w:r>
          <w:r w:rsidR="00E32C01" w:rsidRPr="002D4657">
            <w:rPr>
              <w:szCs w:val="16"/>
            </w:rPr>
            <w:t>2</w:t>
          </w:r>
          <w:r w:rsidRPr="002D4657">
            <w:rPr>
              <w:szCs w:val="16"/>
            </w:rPr>
            <w:fldChar w:fldCharType="end"/>
          </w:r>
          <w:r w:rsidRPr="002D4657">
            <w:rPr>
              <w:szCs w:val="16"/>
            </w:rPr>
            <w:t>/</w:t>
          </w:r>
          <w:r w:rsidRPr="002D4657">
            <w:rPr>
              <w:szCs w:val="16"/>
            </w:rPr>
            <w:fldChar w:fldCharType="begin"/>
          </w:r>
          <w:r w:rsidRPr="002D4657">
            <w:rPr>
              <w:szCs w:val="16"/>
            </w:rPr>
            <w:instrText xml:space="preserve"> NUMPAGES  \* Arabic  \* MERGEFORMAT </w:instrText>
          </w:r>
          <w:r w:rsidRPr="002D4657">
            <w:rPr>
              <w:szCs w:val="16"/>
            </w:rPr>
            <w:fldChar w:fldCharType="separate"/>
          </w:r>
          <w:r w:rsidR="00E32C01" w:rsidRPr="002D4657">
            <w:rPr>
              <w:szCs w:val="16"/>
            </w:rPr>
            <w:t>2</w:t>
          </w:r>
          <w:r w:rsidRPr="002D4657">
            <w:rPr>
              <w:szCs w:val="16"/>
            </w:rPr>
            <w:fldChar w:fldCharType="end"/>
          </w:r>
        </w:p>
      </w:tc>
    </w:tr>
  </w:tbl>
  <w:p w14:paraId="44338F81" w14:textId="77777777" w:rsidR="00B566CE" w:rsidRPr="002D4657" w:rsidRDefault="00B566CE">
    <w:pPr>
      <w:pStyle w:val="Noga"/>
      <w:rPr>
        <w:sz w:val="28"/>
        <w:szCs w:val="28"/>
      </w:rPr>
    </w:pPr>
    <w:r w:rsidRPr="002D4657">
      <w:rPr>
        <w:sz w:val="28"/>
        <w:szCs w:val="28"/>
      </w:rPr>
      <w:ptab w:relativeTo="margin" w:alignment="center"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09D0" w14:textId="77777777" w:rsidR="00A537D2" w:rsidRPr="002D4657" w:rsidRDefault="00A537D2">
    <w:pPr>
      <w:rPr>
        <w:rFonts w:cs="Arial"/>
      </w:rPr>
    </w:pPr>
  </w:p>
  <w:tbl>
    <w:tblPr>
      <w:tblW w:w="10207" w:type="dxa"/>
      <w:tblLayout w:type="fixed"/>
      <w:tblCellMar>
        <w:left w:w="0" w:type="dxa"/>
        <w:bottom w:w="113" w:type="dxa"/>
        <w:right w:w="0" w:type="dxa"/>
      </w:tblCellMar>
      <w:tblLook w:val="04A0" w:firstRow="1" w:lastRow="0" w:firstColumn="1" w:lastColumn="0" w:noHBand="0" w:noVBand="1"/>
    </w:tblPr>
    <w:tblGrid>
      <w:gridCol w:w="2552"/>
      <w:gridCol w:w="2693"/>
      <w:gridCol w:w="3261"/>
      <w:gridCol w:w="1701"/>
    </w:tblGrid>
    <w:tr w:rsidR="00365A79" w:rsidRPr="002D4657" w14:paraId="36A22D53" w14:textId="77777777" w:rsidTr="00B02861">
      <w:trPr>
        <w:trHeight w:val="96"/>
      </w:trPr>
      <w:tc>
        <w:tcPr>
          <w:tcW w:w="2552" w:type="dxa"/>
        </w:tcPr>
        <w:p w14:paraId="40DE4322" w14:textId="77777777" w:rsidR="00DA6F60" w:rsidRPr="002D4657" w:rsidRDefault="00DA6F60" w:rsidP="00DA6F60">
          <w:pPr>
            <w:pStyle w:val="Noga"/>
            <w:tabs>
              <w:tab w:val="clear" w:pos="4536"/>
              <w:tab w:val="clear" w:pos="9072"/>
            </w:tabs>
          </w:pPr>
        </w:p>
        <w:p w14:paraId="29C24FA3" w14:textId="77777777" w:rsidR="00DA6F60" w:rsidRPr="002D4657" w:rsidRDefault="00DA6F60" w:rsidP="00DA6F60">
          <w:pPr>
            <w:pStyle w:val="Noga"/>
            <w:tabs>
              <w:tab w:val="clear" w:pos="4536"/>
              <w:tab w:val="clear" w:pos="9072"/>
            </w:tabs>
          </w:pPr>
        </w:p>
      </w:tc>
      <w:tc>
        <w:tcPr>
          <w:tcW w:w="2693" w:type="dxa"/>
        </w:tcPr>
        <w:p w14:paraId="1E75E35A" w14:textId="77777777" w:rsidR="00DA6F60" w:rsidRPr="002D4657" w:rsidRDefault="00DA6F60" w:rsidP="00DA6F60">
          <w:pPr>
            <w:pStyle w:val="Noga"/>
          </w:pPr>
        </w:p>
      </w:tc>
      <w:tc>
        <w:tcPr>
          <w:tcW w:w="3261" w:type="dxa"/>
        </w:tcPr>
        <w:p w14:paraId="2B9FC3F2" w14:textId="77777777" w:rsidR="00DA6F60" w:rsidRPr="002D4657" w:rsidRDefault="00DA6F60" w:rsidP="00DA6F60">
          <w:pPr>
            <w:pStyle w:val="Noga"/>
            <w:rPr>
              <w:rFonts w:cs="Arial"/>
              <w:color w:val="E94832"/>
            </w:rPr>
          </w:pPr>
          <w:r w:rsidRPr="002D4657">
            <w:rPr>
              <w:rFonts w:cs="Arial"/>
              <w:color w:val="E94832"/>
            </w:rPr>
            <w:t xml:space="preserve"> </w:t>
          </w:r>
        </w:p>
        <w:p w14:paraId="2B2CE2FF" w14:textId="77777777" w:rsidR="00DA6F60" w:rsidRPr="002D4657" w:rsidRDefault="00DA6F60" w:rsidP="00DA6F60">
          <w:pPr>
            <w:pStyle w:val="Noga"/>
            <w:rPr>
              <w:rFonts w:cs="Arial"/>
              <w:color w:val="FF0000"/>
            </w:rPr>
          </w:pPr>
        </w:p>
      </w:tc>
      <w:tc>
        <w:tcPr>
          <w:tcW w:w="1701" w:type="dxa"/>
        </w:tcPr>
        <w:p w14:paraId="740D206F" w14:textId="77777777" w:rsidR="00DA6F60" w:rsidRPr="002D4657" w:rsidRDefault="00DA6F60" w:rsidP="00DF6B6A">
          <w:pPr>
            <w:pStyle w:val="Noga"/>
            <w:rPr>
              <w:szCs w:val="16"/>
            </w:rPr>
          </w:pPr>
          <w:r w:rsidRPr="002D4657">
            <w:rPr>
              <w:szCs w:val="16"/>
            </w:rPr>
            <w:fldChar w:fldCharType="begin"/>
          </w:r>
          <w:r w:rsidRPr="002D4657">
            <w:rPr>
              <w:szCs w:val="16"/>
            </w:rPr>
            <w:instrText xml:space="preserve"> PAGE  \* Arabic  \* MERGEFORMAT </w:instrText>
          </w:r>
          <w:r w:rsidRPr="002D4657">
            <w:rPr>
              <w:szCs w:val="16"/>
            </w:rPr>
            <w:fldChar w:fldCharType="separate"/>
          </w:r>
          <w:r w:rsidR="00E32C01" w:rsidRPr="002D4657">
            <w:rPr>
              <w:szCs w:val="16"/>
            </w:rPr>
            <w:t>1</w:t>
          </w:r>
          <w:r w:rsidRPr="002D4657">
            <w:rPr>
              <w:szCs w:val="16"/>
            </w:rPr>
            <w:fldChar w:fldCharType="end"/>
          </w:r>
          <w:r w:rsidRPr="002D4657">
            <w:rPr>
              <w:szCs w:val="16"/>
            </w:rPr>
            <w:t>/</w:t>
          </w:r>
          <w:r w:rsidRPr="002D4657">
            <w:rPr>
              <w:szCs w:val="16"/>
            </w:rPr>
            <w:fldChar w:fldCharType="begin"/>
          </w:r>
          <w:r w:rsidRPr="002D4657">
            <w:rPr>
              <w:szCs w:val="16"/>
            </w:rPr>
            <w:instrText xml:space="preserve"> NUMPAGES  \* Arabic  \* MERGEFORMAT </w:instrText>
          </w:r>
          <w:r w:rsidRPr="002D4657">
            <w:rPr>
              <w:szCs w:val="16"/>
            </w:rPr>
            <w:fldChar w:fldCharType="separate"/>
          </w:r>
          <w:r w:rsidR="00E32C01" w:rsidRPr="002D4657">
            <w:rPr>
              <w:szCs w:val="16"/>
            </w:rPr>
            <w:t>1</w:t>
          </w:r>
          <w:r w:rsidRPr="002D4657">
            <w:rPr>
              <w:szCs w:val="16"/>
            </w:rPr>
            <w:fldChar w:fldCharType="end"/>
          </w:r>
        </w:p>
      </w:tc>
    </w:tr>
  </w:tbl>
  <w:p w14:paraId="06B18B51" w14:textId="77777777" w:rsidR="00DA6F60" w:rsidRPr="002D4657" w:rsidRDefault="00B566CE">
    <w:pPr>
      <w:rPr>
        <w:rFonts w:cs="Arial"/>
      </w:rPr>
    </w:pPr>
    <w:r w:rsidRPr="002D4657">
      <w:rPr>
        <w:rFonts w:cs="Arial"/>
      </w:rP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998AB" w14:textId="77777777" w:rsidR="002E545F" w:rsidRPr="002D4657" w:rsidRDefault="002E545F" w:rsidP="0065275D">
      <w:pPr>
        <w:spacing w:after="0" w:line="240" w:lineRule="auto"/>
      </w:pPr>
      <w:r w:rsidRPr="002D4657">
        <w:separator/>
      </w:r>
    </w:p>
  </w:footnote>
  <w:footnote w:type="continuationSeparator" w:id="0">
    <w:p w14:paraId="374BC612" w14:textId="77777777" w:rsidR="002E545F" w:rsidRPr="002D4657" w:rsidRDefault="002E545F" w:rsidP="0065275D">
      <w:pPr>
        <w:spacing w:after="0" w:line="240" w:lineRule="auto"/>
      </w:pPr>
      <w:r w:rsidRPr="002D46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BC3D9" w14:textId="77777777" w:rsidR="00073732" w:rsidRPr="002D4657" w:rsidRDefault="00F23477" w:rsidP="002D5A62">
    <w:r w:rsidRPr="002D4657">
      <w:rPr>
        <w:noProof/>
        <w:lang w:eastAsia="sl-SI"/>
      </w:rPr>
      <w:drawing>
        <wp:anchor distT="0" distB="0" distL="114300" distR="114300" simplePos="0" relativeHeight="251661312" behindDoc="1" locked="0" layoutInCell="1" allowOverlap="1" wp14:anchorId="6C22DA7C" wp14:editId="1024B977">
          <wp:simplePos x="0" y="0"/>
          <wp:positionH relativeFrom="column">
            <wp:posOffset>-1043756</wp:posOffset>
          </wp:positionH>
          <wp:positionV relativeFrom="page">
            <wp:posOffset>0</wp:posOffset>
          </wp:positionV>
          <wp:extent cx="7559306" cy="3599815"/>
          <wp:effectExtent l="0" t="0" r="3810" b="635"/>
          <wp:wrapNone/>
          <wp:docPr id="1642613060"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613060" name="Slika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306" cy="35998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5A3A" w14:textId="77777777" w:rsidR="002C7AB8" w:rsidRPr="002D4657" w:rsidRDefault="008961A6" w:rsidP="00654F20">
    <w:pPr>
      <w:rPr>
        <w:szCs w:val="20"/>
        <w:lang w:eastAsia="sl-SI"/>
      </w:rPr>
    </w:pPr>
    <w:r w:rsidRPr="002D4657">
      <w:rPr>
        <w:noProof/>
      </w:rPr>
      <w:drawing>
        <wp:anchor distT="0" distB="0" distL="114300" distR="114300" simplePos="0" relativeHeight="251663360" behindDoc="1" locked="0" layoutInCell="1" allowOverlap="1" wp14:anchorId="6BEBCBCA" wp14:editId="4FF6021D">
          <wp:simplePos x="0" y="0"/>
          <wp:positionH relativeFrom="margin">
            <wp:posOffset>4124325</wp:posOffset>
          </wp:positionH>
          <wp:positionV relativeFrom="paragraph">
            <wp:posOffset>-688340</wp:posOffset>
          </wp:positionV>
          <wp:extent cx="1866900" cy="389890"/>
          <wp:effectExtent l="0" t="0" r="0" b="0"/>
          <wp:wrapTight wrapText="bothSides">
            <wp:wrapPolygon edited="0">
              <wp:start x="0" y="0"/>
              <wp:lineTo x="0" y="20052"/>
              <wp:lineTo x="6833" y="20052"/>
              <wp:lineTo x="20498" y="16886"/>
              <wp:lineTo x="20057" y="4221"/>
              <wp:lineTo x="6833" y="0"/>
              <wp:lineTo x="0" y="0"/>
            </wp:wrapPolygon>
          </wp:wrapTight>
          <wp:docPr id="135414163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389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4657">
      <w:rPr>
        <w:noProof/>
      </w:rPr>
      <w:drawing>
        <wp:anchor distT="0" distB="0" distL="114300" distR="114300" simplePos="0" relativeHeight="251662336" behindDoc="1" locked="0" layoutInCell="1" allowOverlap="1" wp14:anchorId="2BBBE495" wp14:editId="623CFDFF">
          <wp:simplePos x="0" y="0"/>
          <wp:positionH relativeFrom="margin">
            <wp:posOffset>1726565</wp:posOffset>
          </wp:positionH>
          <wp:positionV relativeFrom="paragraph">
            <wp:posOffset>-574040</wp:posOffset>
          </wp:positionV>
          <wp:extent cx="1825625" cy="255905"/>
          <wp:effectExtent l="0" t="0" r="3175" b="0"/>
          <wp:wrapTight wrapText="bothSides">
            <wp:wrapPolygon edited="0">
              <wp:start x="225" y="0"/>
              <wp:lineTo x="0" y="4824"/>
              <wp:lineTo x="0" y="16079"/>
              <wp:lineTo x="225" y="19295"/>
              <wp:lineTo x="21412" y="19295"/>
              <wp:lineTo x="21412" y="16079"/>
              <wp:lineTo x="20511" y="0"/>
              <wp:lineTo x="225" y="0"/>
            </wp:wrapPolygon>
          </wp:wrapTight>
          <wp:docPr id="2" name="Imagen 1" descr="https://eutopia-university.eu/medias/photo/eutopia-logo-23-small_1702475510211-png">
            <a:extLst xmlns:a="http://schemas.openxmlformats.org/drawingml/2006/main">
              <a:ext uri="{FF2B5EF4-FFF2-40B4-BE49-F238E27FC236}">
                <a16:creationId xmlns:a16="http://schemas.microsoft.com/office/drawing/2014/main" id="{A20851B5-01A3-482A-A72D-E2EB3C06724D}"/>
              </a:ext>
            </a:extLst>
          </wp:docPr>
          <wp:cNvGraphicFramePr/>
          <a:graphic xmlns:a="http://schemas.openxmlformats.org/drawingml/2006/main">
            <a:graphicData uri="http://schemas.openxmlformats.org/drawingml/2006/picture">
              <pic:pic xmlns:pic="http://schemas.openxmlformats.org/drawingml/2006/picture">
                <pic:nvPicPr>
                  <pic:cNvPr id="2" name="Imagen 1" descr="https://eutopia-university.eu/medias/photo/eutopia-logo-23-small_1702475510211-png">
                    <a:extLst>
                      <a:ext uri="{FF2B5EF4-FFF2-40B4-BE49-F238E27FC236}">
                        <a16:creationId xmlns:a16="http://schemas.microsoft.com/office/drawing/2014/main" id="{A20851B5-01A3-482A-A72D-E2EB3C06724D}"/>
                      </a:ext>
                    </a:extLst>
                  </pic:cNvP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25625" cy="255905"/>
                  </a:xfrm>
                  <a:prstGeom prst="rect">
                    <a:avLst/>
                  </a:prstGeom>
                  <a:noFill/>
                  <a:ln>
                    <a:noFill/>
                  </a:ln>
                </pic:spPr>
              </pic:pic>
            </a:graphicData>
          </a:graphic>
        </wp:anchor>
      </w:drawing>
    </w:r>
    <w:r w:rsidR="008233E6" w:rsidRPr="002D4657">
      <w:rPr>
        <w:noProof/>
        <w:szCs w:val="20"/>
        <w:lang w:eastAsia="sl-SI"/>
      </w:rPr>
      <w:drawing>
        <wp:anchor distT="0" distB="0" distL="114300" distR="114300" simplePos="0" relativeHeight="251657216" behindDoc="1" locked="0" layoutInCell="1" allowOverlap="1" wp14:anchorId="58E8FF9E" wp14:editId="7DA34462">
          <wp:simplePos x="0" y="0"/>
          <wp:positionH relativeFrom="page">
            <wp:posOffset>0</wp:posOffset>
          </wp:positionH>
          <wp:positionV relativeFrom="page">
            <wp:posOffset>0</wp:posOffset>
          </wp:positionV>
          <wp:extent cx="7559040" cy="1962150"/>
          <wp:effectExtent l="0" t="0" r="3810" b="0"/>
          <wp:wrapNone/>
          <wp:docPr id="19980161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01613" name="Slika 1"/>
                  <pic:cNvPicPr>
                    <a:picLocks noChangeAspect="1" noChangeArrowheads="1"/>
                  </pic:cNvPicPr>
                </pic:nvPicPr>
                <pic:blipFill rotWithShape="1">
                  <a:blip r:embed="rId3">
                    <a:extLst>
                      <a:ext uri="{28A0092B-C50C-407E-A947-70E740481C1C}">
                        <a14:useLocalDpi xmlns:a14="http://schemas.microsoft.com/office/drawing/2010/main" val="0"/>
                      </a:ext>
                    </a:extLst>
                  </a:blip>
                  <a:srcRect b="45493"/>
                  <a:stretch/>
                </pic:blipFill>
                <pic:spPr bwMode="auto">
                  <a:xfrm>
                    <a:off x="0" y="0"/>
                    <a:ext cx="7559040" cy="1962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06BA1"/>
    <w:multiLevelType w:val="multilevel"/>
    <w:tmpl w:val="8A844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A58013C"/>
    <w:multiLevelType w:val="hybridMultilevel"/>
    <w:tmpl w:val="F2428B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D03370C"/>
    <w:multiLevelType w:val="hybridMultilevel"/>
    <w:tmpl w:val="9E4C49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F9160B"/>
    <w:multiLevelType w:val="hybridMultilevel"/>
    <w:tmpl w:val="95E0465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5EAD6E57"/>
    <w:multiLevelType w:val="multilevel"/>
    <w:tmpl w:val="86525702"/>
    <w:styleLink w:val="Alineja"/>
    <w:lvl w:ilvl="0">
      <w:start w:val="1"/>
      <w:numFmt w:val="bullet"/>
      <w:lvlText w:val="-"/>
      <w:lvlJc w:val="left"/>
      <w:pPr>
        <w:ind w:left="360" w:hanging="360"/>
      </w:pPr>
      <w:rPr>
        <w:rFonts w:ascii="Univerza Sans" w:eastAsia="Calibri" w:hAnsi="Univerza San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5967ACB"/>
    <w:multiLevelType w:val="multilevel"/>
    <w:tmpl w:val="0210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0F013B"/>
    <w:multiLevelType w:val="hybridMultilevel"/>
    <w:tmpl w:val="DB3C058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716615B"/>
    <w:multiLevelType w:val="hybridMultilevel"/>
    <w:tmpl w:val="644E5D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90743619">
    <w:abstractNumId w:val="4"/>
  </w:num>
  <w:num w:numId="2" w16cid:durableId="958609003">
    <w:abstractNumId w:val="6"/>
  </w:num>
  <w:num w:numId="3" w16cid:durableId="354887111">
    <w:abstractNumId w:val="7"/>
  </w:num>
  <w:num w:numId="4" w16cid:durableId="1986200145">
    <w:abstractNumId w:val="5"/>
  </w:num>
  <w:num w:numId="5" w16cid:durableId="713507827">
    <w:abstractNumId w:val="0"/>
  </w:num>
  <w:num w:numId="6" w16cid:durableId="68038857">
    <w:abstractNumId w:val="2"/>
  </w:num>
  <w:num w:numId="7" w16cid:durableId="979533059">
    <w:abstractNumId w:val="1"/>
  </w:num>
  <w:num w:numId="8" w16cid:durableId="170513611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959"/>
    <w:rsid w:val="00006F5E"/>
    <w:rsid w:val="00015913"/>
    <w:rsid w:val="00017D1F"/>
    <w:rsid w:val="00020383"/>
    <w:rsid w:val="000246CE"/>
    <w:rsid w:val="00036AC5"/>
    <w:rsid w:val="000407B9"/>
    <w:rsid w:val="000417F3"/>
    <w:rsid w:val="0005361E"/>
    <w:rsid w:val="00053B30"/>
    <w:rsid w:val="000641FB"/>
    <w:rsid w:val="00070F87"/>
    <w:rsid w:val="00073732"/>
    <w:rsid w:val="00075E6A"/>
    <w:rsid w:val="00097C5B"/>
    <w:rsid w:val="000A5E77"/>
    <w:rsid w:val="000B0553"/>
    <w:rsid w:val="000B5260"/>
    <w:rsid w:val="000C0C5E"/>
    <w:rsid w:val="000C1029"/>
    <w:rsid w:val="000C4F49"/>
    <w:rsid w:val="000D0B01"/>
    <w:rsid w:val="000D4C36"/>
    <w:rsid w:val="000E6718"/>
    <w:rsid w:val="001075C9"/>
    <w:rsid w:val="001206B6"/>
    <w:rsid w:val="00142ABC"/>
    <w:rsid w:val="00156955"/>
    <w:rsid w:val="00175D01"/>
    <w:rsid w:val="00181582"/>
    <w:rsid w:val="00181B4E"/>
    <w:rsid w:val="0018652D"/>
    <w:rsid w:val="00187888"/>
    <w:rsid w:val="00190DBB"/>
    <w:rsid w:val="00191672"/>
    <w:rsid w:val="00192032"/>
    <w:rsid w:val="001963D8"/>
    <w:rsid w:val="001C4A43"/>
    <w:rsid w:val="001E6BFC"/>
    <w:rsid w:val="001E79E3"/>
    <w:rsid w:val="001F1560"/>
    <w:rsid w:val="001F1F3B"/>
    <w:rsid w:val="001F21EC"/>
    <w:rsid w:val="001F28AC"/>
    <w:rsid w:val="001F745B"/>
    <w:rsid w:val="00205A8A"/>
    <w:rsid w:val="00207336"/>
    <w:rsid w:val="00207B49"/>
    <w:rsid w:val="0021114B"/>
    <w:rsid w:val="00213112"/>
    <w:rsid w:val="00232114"/>
    <w:rsid w:val="002355A5"/>
    <w:rsid w:val="00236215"/>
    <w:rsid w:val="0024065D"/>
    <w:rsid w:val="00243694"/>
    <w:rsid w:val="00261A77"/>
    <w:rsid w:val="00267009"/>
    <w:rsid w:val="00277C44"/>
    <w:rsid w:val="00284273"/>
    <w:rsid w:val="002948F4"/>
    <w:rsid w:val="0029623B"/>
    <w:rsid w:val="002B67C4"/>
    <w:rsid w:val="002C5759"/>
    <w:rsid w:val="002C7AB8"/>
    <w:rsid w:val="002D255A"/>
    <w:rsid w:val="002D4162"/>
    <w:rsid w:val="002D4657"/>
    <w:rsid w:val="002D5A62"/>
    <w:rsid w:val="002E09AC"/>
    <w:rsid w:val="002E0A87"/>
    <w:rsid w:val="002E0DE1"/>
    <w:rsid w:val="002E2621"/>
    <w:rsid w:val="002E426C"/>
    <w:rsid w:val="002E4A60"/>
    <w:rsid w:val="002E545F"/>
    <w:rsid w:val="002E6BC5"/>
    <w:rsid w:val="002F1728"/>
    <w:rsid w:val="002F24CD"/>
    <w:rsid w:val="00301B63"/>
    <w:rsid w:val="003022D4"/>
    <w:rsid w:val="0031341C"/>
    <w:rsid w:val="0031370A"/>
    <w:rsid w:val="00325F00"/>
    <w:rsid w:val="0034094B"/>
    <w:rsid w:val="00341C72"/>
    <w:rsid w:val="0036083A"/>
    <w:rsid w:val="00362E86"/>
    <w:rsid w:val="00365A79"/>
    <w:rsid w:val="00372D68"/>
    <w:rsid w:val="00374B35"/>
    <w:rsid w:val="003770B0"/>
    <w:rsid w:val="00396965"/>
    <w:rsid w:val="003B7EDC"/>
    <w:rsid w:val="003C2EC5"/>
    <w:rsid w:val="003C4589"/>
    <w:rsid w:val="003D4075"/>
    <w:rsid w:val="003D6D19"/>
    <w:rsid w:val="003D7039"/>
    <w:rsid w:val="003E44CD"/>
    <w:rsid w:val="0040110D"/>
    <w:rsid w:val="004035EB"/>
    <w:rsid w:val="00406C6F"/>
    <w:rsid w:val="00433BA1"/>
    <w:rsid w:val="004417B8"/>
    <w:rsid w:val="00463792"/>
    <w:rsid w:val="0046572D"/>
    <w:rsid w:val="004772EB"/>
    <w:rsid w:val="0049385F"/>
    <w:rsid w:val="004976DB"/>
    <w:rsid w:val="004B26BF"/>
    <w:rsid w:val="004B70F2"/>
    <w:rsid w:val="004C4F01"/>
    <w:rsid w:val="004D0DDA"/>
    <w:rsid w:val="004D14DB"/>
    <w:rsid w:val="004E1834"/>
    <w:rsid w:val="004E2F9E"/>
    <w:rsid w:val="004F3D61"/>
    <w:rsid w:val="004F47C6"/>
    <w:rsid w:val="00530411"/>
    <w:rsid w:val="00534E03"/>
    <w:rsid w:val="00544DCE"/>
    <w:rsid w:val="00554AD9"/>
    <w:rsid w:val="00555FAF"/>
    <w:rsid w:val="00556826"/>
    <w:rsid w:val="005577F0"/>
    <w:rsid w:val="005611CE"/>
    <w:rsid w:val="00571463"/>
    <w:rsid w:val="00577913"/>
    <w:rsid w:val="005A19B9"/>
    <w:rsid w:val="005B00B2"/>
    <w:rsid w:val="005B5ED4"/>
    <w:rsid w:val="005D30A2"/>
    <w:rsid w:val="005D3D66"/>
    <w:rsid w:val="005E1239"/>
    <w:rsid w:val="005E1B3D"/>
    <w:rsid w:val="005E4CC1"/>
    <w:rsid w:val="005E6FF7"/>
    <w:rsid w:val="006033FF"/>
    <w:rsid w:val="00607DA8"/>
    <w:rsid w:val="006131D4"/>
    <w:rsid w:val="00615AE8"/>
    <w:rsid w:val="006246A0"/>
    <w:rsid w:val="00636AE9"/>
    <w:rsid w:val="006414AF"/>
    <w:rsid w:val="00646173"/>
    <w:rsid w:val="00647A26"/>
    <w:rsid w:val="0065275D"/>
    <w:rsid w:val="006532A3"/>
    <w:rsid w:val="00654F20"/>
    <w:rsid w:val="00691E66"/>
    <w:rsid w:val="00693959"/>
    <w:rsid w:val="00695CC2"/>
    <w:rsid w:val="006B29FD"/>
    <w:rsid w:val="006C76CA"/>
    <w:rsid w:val="006D3CEF"/>
    <w:rsid w:val="006D5B46"/>
    <w:rsid w:val="006D7DF1"/>
    <w:rsid w:val="006E03A2"/>
    <w:rsid w:val="006E19CC"/>
    <w:rsid w:val="006E1FF1"/>
    <w:rsid w:val="006E7C58"/>
    <w:rsid w:val="006F47FA"/>
    <w:rsid w:val="00714D83"/>
    <w:rsid w:val="00723F0D"/>
    <w:rsid w:val="00726CDC"/>
    <w:rsid w:val="00737E63"/>
    <w:rsid w:val="00756EF8"/>
    <w:rsid w:val="007600E8"/>
    <w:rsid w:val="00765124"/>
    <w:rsid w:val="00775802"/>
    <w:rsid w:val="007822EF"/>
    <w:rsid w:val="007835C2"/>
    <w:rsid w:val="007855ED"/>
    <w:rsid w:val="0078579F"/>
    <w:rsid w:val="0078756C"/>
    <w:rsid w:val="00790117"/>
    <w:rsid w:val="007D0809"/>
    <w:rsid w:val="007E147C"/>
    <w:rsid w:val="007F1C5F"/>
    <w:rsid w:val="00803866"/>
    <w:rsid w:val="008046B5"/>
    <w:rsid w:val="00805413"/>
    <w:rsid w:val="0081390A"/>
    <w:rsid w:val="00813DD2"/>
    <w:rsid w:val="008233E6"/>
    <w:rsid w:val="0083406F"/>
    <w:rsid w:val="00844D46"/>
    <w:rsid w:val="0085205D"/>
    <w:rsid w:val="00853AFB"/>
    <w:rsid w:val="00863644"/>
    <w:rsid w:val="00877B5D"/>
    <w:rsid w:val="0088753E"/>
    <w:rsid w:val="00887C44"/>
    <w:rsid w:val="00891D3D"/>
    <w:rsid w:val="008961A6"/>
    <w:rsid w:val="008A25CD"/>
    <w:rsid w:val="008B069C"/>
    <w:rsid w:val="008B2E4E"/>
    <w:rsid w:val="008C541C"/>
    <w:rsid w:val="008D5FFF"/>
    <w:rsid w:val="0091191C"/>
    <w:rsid w:val="00921238"/>
    <w:rsid w:val="009230CE"/>
    <w:rsid w:val="009266D1"/>
    <w:rsid w:val="0093168F"/>
    <w:rsid w:val="009340A2"/>
    <w:rsid w:val="00934BC8"/>
    <w:rsid w:val="00943350"/>
    <w:rsid w:val="00955788"/>
    <w:rsid w:val="009569C9"/>
    <w:rsid w:val="00961B64"/>
    <w:rsid w:val="0097583D"/>
    <w:rsid w:val="009815B8"/>
    <w:rsid w:val="00983C8F"/>
    <w:rsid w:val="00985AE6"/>
    <w:rsid w:val="00994996"/>
    <w:rsid w:val="00997203"/>
    <w:rsid w:val="009B0E43"/>
    <w:rsid w:val="009B41B1"/>
    <w:rsid w:val="009C2CBE"/>
    <w:rsid w:val="009D160E"/>
    <w:rsid w:val="009D2853"/>
    <w:rsid w:val="009E0CF7"/>
    <w:rsid w:val="009E2A3C"/>
    <w:rsid w:val="00A01ACC"/>
    <w:rsid w:val="00A1184B"/>
    <w:rsid w:val="00A17FE6"/>
    <w:rsid w:val="00A537D2"/>
    <w:rsid w:val="00A5448D"/>
    <w:rsid w:val="00A60BDD"/>
    <w:rsid w:val="00A61F21"/>
    <w:rsid w:val="00A628FB"/>
    <w:rsid w:val="00A67294"/>
    <w:rsid w:val="00A67E31"/>
    <w:rsid w:val="00A703DC"/>
    <w:rsid w:val="00A75AE3"/>
    <w:rsid w:val="00A765BE"/>
    <w:rsid w:val="00A81C59"/>
    <w:rsid w:val="00A86746"/>
    <w:rsid w:val="00A91BE7"/>
    <w:rsid w:val="00A97249"/>
    <w:rsid w:val="00AA2FC7"/>
    <w:rsid w:val="00AB03C8"/>
    <w:rsid w:val="00AB4C1D"/>
    <w:rsid w:val="00AB5430"/>
    <w:rsid w:val="00AB7C5A"/>
    <w:rsid w:val="00AC0843"/>
    <w:rsid w:val="00AC1218"/>
    <w:rsid w:val="00AC146C"/>
    <w:rsid w:val="00AC7E1D"/>
    <w:rsid w:val="00AD1CD8"/>
    <w:rsid w:val="00AE3AEF"/>
    <w:rsid w:val="00AE56C8"/>
    <w:rsid w:val="00AE5F12"/>
    <w:rsid w:val="00B00587"/>
    <w:rsid w:val="00B01EF8"/>
    <w:rsid w:val="00B02861"/>
    <w:rsid w:val="00B04765"/>
    <w:rsid w:val="00B04865"/>
    <w:rsid w:val="00B0511E"/>
    <w:rsid w:val="00B1773F"/>
    <w:rsid w:val="00B22F19"/>
    <w:rsid w:val="00B44223"/>
    <w:rsid w:val="00B46E42"/>
    <w:rsid w:val="00B566CE"/>
    <w:rsid w:val="00B574A5"/>
    <w:rsid w:val="00B64FBD"/>
    <w:rsid w:val="00B71664"/>
    <w:rsid w:val="00B72D7F"/>
    <w:rsid w:val="00B76FFD"/>
    <w:rsid w:val="00B922A4"/>
    <w:rsid w:val="00B93476"/>
    <w:rsid w:val="00B9595A"/>
    <w:rsid w:val="00B96E10"/>
    <w:rsid w:val="00BA67D4"/>
    <w:rsid w:val="00BA7FCE"/>
    <w:rsid w:val="00BB0E8D"/>
    <w:rsid w:val="00BC34D1"/>
    <w:rsid w:val="00BD0035"/>
    <w:rsid w:val="00BD3620"/>
    <w:rsid w:val="00BD6980"/>
    <w:rsid w:val="00BE40A6"/>
    <w:rsid w:val="00BE44F5"/>
    <w:rsid w:val="00BE663A"/>
    <w:rsid w:val="00BE6FAB"/>
    <w:rsid w:val="00C05CEB"/>
    <w:rsid w:val="00C14C8E"/>
    <w:rsid w:val="00C15CB4"/>
    <w:rsid w:val="00C2022B"/>
    <w:rsid w:val="00C261F4"/>
    <w:rsid w:val="00C340CB"/>
    <w:rsid w:val="00C35518"/>
    <w:rsid w:val="00C37EC1"/>
    <w:rsid w:val="00C423B9"/>
    <w:rsid w:val="00C42BFC"/>
    <w:rsid w:val="00C44CAA"/>
    <w:rsid w:val="00C56E67"/>
    <w:rsid w:val="00C62334"/>
    <w:rsid w:val="00C66943"/>
    <w:rsid w:val="00C760BE"/>
    <w:rsid w:val="00C82098"/>
    <w:rsid w:val="00C846A5"/>
    <w:rsid w:val="00C93B0D"/>
    <w:rsid w:val="00C9625F"/>
    <w:rsid w:val="00CA08B3"/>
    <w:rsid w:val="00CB2188"/>
    <w:rsid w:val="00CC15B4"/>
    <w:rsid w:val="00CC3748"/>
    <w:rsid w:val="00CD277E"/>
    <w:rsid w:val="00D0072F"/>
    <w:rsid w:val="00D15EA4"/>
    <w:rsid w:val="00D21B6A"/>
    <w:rsid w:val="00D278F4"/>
    <w:rsid w:val="00D30F0B"/>
    <w:rsid w:val="00D315AC"/>
    <w:rsid w:val="00D33A28"/>
    <w:rsid w:val="00D353BB"/>
    <w:rsid w:val="00D43DA7"/>
    <w:rsid w:val="00D54C49"/>
    <w:rsid w:val="00D6241E"/>
    <w:rsid w:val="00D64080"/>
    <w:rsid w:val="00D65F0F"/>
    <w:rsid w:val="00D71732"/>
    <w:rsid w:val="00D74263"/>
    <w:rsid w:val="00D77E9E"/>
    <w:rsid w:val="00D802FE"/>
    <w:rsid w:val="00DA1C7B"/>
    <w:rsid w:val="00DA6F60"/>
    <w:rsid w:val="00DB5F4F"/>
    <w:rsid w:val="00DC0D73"/>
    <w:rsid w:val="00DC19CF"/>
    <w:rsid w:val="00DD26B2"/>
    <w:rsid w:val="00DD4B8A"/>
    <w:rsid w:val="00DE12B5"/>
    <w:rsid w:val="00DF16B2"/>
    <w:rsid w:val="00DF3A08"/>
    <w:rsid w:val="00DF574E"/>
    <w:rsid w:val="00DF6B6A"/>
    <w:rsid w:val="00E04D54"/>
    <w:rsid w:val="00E05079"/>
    <w:rsid w:val="00E06C84"/>
    <w:rsid w:val="00E167B3"/>
    <w:rsid w:val="00E32C01"/>
    <w:rsid w:val="00E36D57"/>
    <w:rsid w:val="00E37018"/>
    <w:rsid w:val="00E421E9"/>
    <w:rsid w:val="00E456E9"/>
    <w:rsid w:val="00E57D18"/>
    <w:rsid w:val="00E61BF2"/>
    <w:rsid w:val="00E6377E"/>
    <w:rsid w:val="00E7034F"/>
    <w:rsid w:val="00E722A5"/>
    <w:rsid w:val="00E75ADE"/>
    <w:rsid w:val="00E91B27"/>
    <w:rsid w:val="00EA50E2"/>
    <w:rsid w:val="00EB29D1"/>
    <w:rsid w:val="00EB324F"/>
    <w:rsid w:val="00EB6062"/>
    <w:rsid w:val="00EC526B"/>
    <w:rsid w:val="00ED08F5"/>
    <w:rsid w:val="00ED7C74"/>
    <w:rsid w:val="00EE29DF"/>
    <w:rsid w:val="00EE47A9"/>
    <w:rsid w:val="00EE6466"/>
    <w:rsid w:val="00EF5881"/>
    <w:rsid w:val="00EF5FD5"/>
    <w:rsid w:val="00F0502C"/>
    <w:rsid w:val="00F0784B"/>
    <w:rsid w:val="00F14735"/>
    <w:rsid w:val="00F14952"/>
    <w:rsid w:val="00F2131B"/>
    <w:rsid w:val="00F23477"/>
    <w:rsid w:val="00F2363A"/>
    <w:rsid w:val="00F26DAD"/>
    <w:rsid w:val="00F33BA6"/>
    <w:rsid w:val="00F37626"/>
    <w:rsid w:val="00F421C8"/>
    <w:rsid w:val="00F54AAC"/>
    <w:rsid w:val="00F55EDF"/>
    <w:rsid w:val="00F564A6"/>
    <w:rsid w:val="00F6240D"/>
    <w:rsid w:val="00F62EEE"/>
    <w:rsid w:val="00F76C90"/>
    <w:rsid w:val="00F8416E"/>
    <w:rsid w:val="00F97FD3"/>
    <w:rsid w:val="00FA1AD1"/>
    <w:rsid w:val="00FC506B"/>
    <w:rsid w:val="00FD44F2"/>
    <w:rsid w:val="00FE3108"/>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E3ABDD"/>
  <w15:docId w15:val="{E807B691-5784-4F74-A70A-4ED90860A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20" w:line="270" w:lineRule="exact"/>
        <w:ind w:left="425" w:hanging="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4065D"/>
    <w:pPr>
      <w:spacing w:line="300" w:lineRule="auto"/>
      <w:ind w:left="0" w:firstLine="0"/>
      <w:jc w:val="left"/>
    </w:pPr>
    <w:rPr>
      <w:rFonts w:ascii="Arial" w:eastAsia="Calibri" w:hAnsi="Arial" w:cs="Times New Roman"/>
      <w:sz w:val="20"/>
      <w:szCs w:val="24"/>
      <w:lang w:val="en-GB"/>
    </w:rPr>
  </w:style>
  <w:style w:type="paragraph" w:styleId="Naslov1">
    <w:name w:val="heading 1"/>
    <w:basedOn w:val="Navaden"/>
    <w:next w:val="Navaden"/>
    <w:link w:val="Naslov1Znak"/>
    <w:uiPriority w:val="9"/>
    <w:qFormat/>
    <w:rsid w:val="00EB324F"/>
    <w:pPr>
      <w:keepNext/>
      <w:keepLines/>
      <w:spacing w:before="240" w:line="360" w:lineRule="exact"/>
      <w:outlineLvl w:val="0"/>
    </w:pPr>
    <w:rPr>
      <w:rFonts w:eastAsia="Times New Roman"/>
      <w:b/>
      <w:sz w:val="22"/>
      <w:szCs w:val="32"/>
    </w:rPr>
  </w:style>
  <w:style w:type="paragraph" w:styleId="Naslov2">
    <w:name w:val="heading 2"/>
    <w:basedOn w:val="Navaden"/>
    <w:next w:val="Navaden"/>
    <w:link w:val="Naslov2Znak"/>
    <w:uiPriority w:val="9"/>
    <w:semiHidden/>
    <w:unhideWhenUsed/>
    <w:qFormat/>
    <w:rsid w:val="00EA50E2"/>
    <w:pPr>
      <w:keepNext/>
      <w:keepLines/>
      <w:spacing w:before="240" w:line="330" w:lineRule="exact"/>
      <w:outlineLvl w:val="1"/>
    </w:pPr>
    <w:rPr>
      <w:rFonts w:eastAsiaTheme="majorEastAsia" w:cstheme="majorBidi"/>
      <w:b/>
      <w:color w:val="404040" w:themeColor="text1" w:themeTint="BF"/>
      <w:sz w:val="22"/>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B324F"/>
    <w:rPr>
      <w:rFonts w:ascii="Arial" w:eastAsia="Times New Roman" w:hAnsi="Arial" w:cs="Times New Roman"/>
      <w:b/>
      <w:szCs w:val="32"/>
    </w:rPr>
  </w:style>
  <w:style w:type="paragraph" w:customStyle="1" w:styleId="Entiteta">
    <w:name w:val="Entiteta"/>
    <w:basedOn w:val="Glava"/>
    <w:qFormat/>
    <w:rsid w:val="00BB0E8D"/>
    <w:rPr>
      <w:b/>
      <w:color w:val="E03127"/>
      <w:szCs w:val="16"/>
    </w:rPr>
  </w:style>
  <w:style w:type="paragraph" w:styleId="Glava">
    <w:name w:val="header"/>
    <w:basedOn w:val="Navaden"/>
    <w:link w:val="GlavaZnak"/>
    <w:uiPriority w:val="99"/>
    <w:unhideWhenUsed/>
    <w:rsid w:val="00636AE9"/>
    <w:pPr>
      <w:tabs>
        <w:tab w:val="center" w:pos="4536"/>
        <w:tab w:val="right" w:pos="9072"/>
      </w:tabs>
      <w:spacing w:after="0"/>
    </w:pPr>
    <w:rPr>
      <w:color w:val="58595B"/>
      <w:sz w:val="16"/>
    </w:rPr>
  </w:style>
  <w:style w:type="paragraph" w:customStyle="1" w:styleId="Naslovnik">
    <w:name w:val="Naslovnik"/>
    <w:qFormat/>
    <w:rsid w:val="008B069C"/>
    <w:pPr>
      <w:spacing w:after="0" w:line="300" w:lineRule="auto"/>
    </w:pPr>
    <w:rPr>
      <w:rFonts w:ascii="Arial" w:eastAsia="Calibri" w:hAnsi="Arial" w:cs="Times New Roman"/>
      <w:sz w:val="20"/>
      <w:szCs w:val="24"/>
    </w:rPr>
  </w:style>
  <w:style w:type="character" w:styleId="Hiperpovezava">
    <w:name w:val="Hyperlink"/>
    <w:uiPriority w:val="99"/>
    <w:unhideWhenUsed/>
    <w:qFormat/>
    <w:rsid w:val="00790117"/>
    <w:rPr>
      <w:rFonts w:ascii="Univerza Sans" w:hAnsi="Univerza Sans"/>
      <w:b w:val="0"/>
      <w:i w:val="0"/>
      <w:color w:val="E94832"/>
      <w:u w:val="none"/>
    </w:rPr>
  </w:style>
  <w:style w:type="character" w:customStyle="1" w:styleId="GlavaZnak">
    <w:name w:val="Glava Znak"/>
    <w:basedOn w:val="Privzetapisavaodstavka"/>
    <w:link w:val="Glava"/>
    <w:uiPriority w:val="99"/>
    <w:rsid w:val="00636AE9"/>
    <w:rPr>
      <w:rFonts w:ascii="Arial" w:eastAsia="Calibri" w:hAnsi="Arial" w:cs="Times New Roman"/>
      <w:color w:val="58595B"/>
      <w:sz w:val="16"/>
      <w:szCs w:val="24"/>
    </w:rPr>
  </w:style>
  <w:style w:type="character" w:styleId="Besedilooznabemesta">
    <w:name w:val="Placeholder Text"/>
    <w:basedOn w:val="Privzetapisavaodstavka"/>
    <w:uiPriority w:val="99"/>
    <w:semiHidden/>
    <w:rsid w:val="00790117"/>
    <w:rPr>
      <w:rFonts w:ascii="Arial" w:hAnsi="Arial"/>
      <w:b w:val="0"/>
      <w:i w:val="0"/>
      <w:color w:val="666666"/>
    </w:rPr>
  </w:style>
  <w:style w:type="paragraph" w:customStyle="1" w:styleId="Imeinpriimek">
    <w:name w:val="Ime in priimek"/>
    <w:basedOn w:val="Naslovnik"/>
    <w:qFormat/>
    <w:rsid w:val="001F28AC"/>
    <w:rPr>
      <w:rFonts w:cs="Arial"/>
      <w:b/>
    </w:rPr>
  </w:style>
  <w:style w:type="paragraph" w:customStyle="1" w:styleId="Nagovorfunkcija">
    <w:name w:val="Nagovor/funkcija"/>
    <w:basedOn w:val="Naslovnik"/>
    <w:rsid w:val="001F28AC"/>
    <w:rPr>
      <w:color w:val="58595B"/>
    </w:rPr>
  </w:style>
  <w:style w:type="paragraph" w:styleId="Noga">
    <w:name w:val="footer"/>
    <w:basedOn w:val="Navaden"/>
    <w:link w:val="NogaZnak"/>
    <w:uiPriority w:val="99"/>
    <w:unhideWhenUsed/>
    <w:qFormat/>
    <w:rsid w:val="00B04865"/>
    <w:pPr>
      <w:tabs>
        <w:tab w:val="center" w:pos="4536"/>
        <w:tab w:val="right" w:pos="9072"/>
      </w:tabs>
      <w:spacing w:after="0"/>
    </w:pPr>
    <w:rPr>
      <w:color w:val="58595B"/>
      <w:sz w:val="16"/>
    </w:rPr>
  </w:style>
  <w:style w:type="character" w:customStyle="1" w:styleId="NogaZnak">
    <w:name w:val="Noga Znak"/>
    <w:basedOn w:val="Privzetapisavaodstavka"/>
    <w:link w:val="Noga"/>
    <w:uiPriority w:val="99"/>
    <w:rsid w:val="00B04865"/>
    <w:rPr>
      <w:rFonts w:ascii="Arial" w:eastAsia="Calibri" w:hAnsi="Arial" w:cs="Times New Roman"/>
      <w:color w:val="58595B"/>
      <w:sz w:val="16"/>
      <w:szCs w:val="24"/>
    </w:rPr>
  </w:style>
  <w:style w:type="character" w:styleId="tevilkastrani">
    <w:name w:val="page number"/>
    <w:basedOn w:val="Privzetapisavaodstavka"/>
    <w:uiPriority w:val="99"/>
    <w:semiHidden/>
    <w:unhideWhenUsed/>
    <w:rsid w:val="005D3D66"/>
    <w:rPr>
      <w:rFonts w:ascii="Arial" w:hAnsi="Arial"/>
      <w:b w:val="0"/>
      <w:i w:val="0"/>
    </w:rPr>
  </w:style>
  <w:style w:type="numbering" w:customStyle="1" w:styleId="Alineja">
    <w:name w:val="Alineja"/>
    <w:basedOn w:val="Brezseznama"/>
    <w:uiPriority w:val="99"/>
    <w:rsid w:val="005611CE"/>
    <w:pPr>
      <w:numPr>
        <w:numId w:val="1"/>
      </w:numPr>
    </w:pPr>
  </w:style>
  <w:style w:type="paragraph" w:styleId="Navadensplet">
    <w:name w:val="Normal (Web)"/>
    <w:basedOn w:val="Navaden"/>
    <w:uiPriority w:val="99"/>
    <w:semiHidden/>
    <w:unhideWhenUsed/>
    <w:rsid w:val="00142ABC"/>
    <w:pPr>
      <w:spacing w:before="100" w:beforeAutospacing="1" w:after="100" w:afterAutospacing="1" w:line="240" w:lineRule="auto"/>
    </w:pPr>
    <w:rPr>
      <w:rFonts w:ascii="Times New Roman" w:eastAsia="Times New Roman" w:hAnsi="Times New Roman"/>
      <w:kern w:val="0"/>
      <w:sz w:val="24"/>
      <w:lang w:eastAsia="sl-SI"/>
    </w:rPr>
  </w:style>
  <w:style w:type="character" w:styleId="Neensklic">
    <w:name w:val="Subtle Reference"/>
    <w:basedOn w:val="Privzetapisavaodstavka"/>
    <w:uiPriority w:val="31"/>
    <w:qFormat/>
    <w:rsid w:val="001E79E3"/>
    <w:rPr>
      <w:rFonts w:ascii="Arial" w:hAnsi="Arial"/>
      <w:b w:val="0"/>
      <w:i w:val="0"/>
      <w:smallCaps/>
      <w:color w:val="5A5A5A" w:themeColor="text1" w:themeTint="A5"/>
    </w:rPr>
  </w:style>
  <w:style w:type="table" w:styleId="Tabelamrea">
    <w:name w:val="Table Grid"/>
    <w:basedOn w:val="Navadnatabela"/>
    <w:uiPriority w:val="39"/>
    <w:rsid w:val="003C4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6246A0"/>
    <w:pPr>
      <w:ind w:left="720"/>
      <w:contextualSpacing/>
    </w:pPr>
  </w:style>
  <w:style w:type="character" w:customStyle="1" w:styleId="Naslov2Znak">
    <w:name w:val="Naslov 2 Znak"/>
    <w:basedOn w:val="Privzetapisavaodstavka"/>
    <w:link w:val="Naslov2"/>
    <w:uiPriority w:val="9"/>
    <w:semiHidden/>
    <w:rsid w:val="00EA50E2"/>
    <w:rPr>
      <w:rFonts w:ascii="Univerza Sans" w:eastAsiaTheme="majorEastAsia" w:hAnsi="Univerza Sans" w:cstheme="majorBidi"/>
      <w:b/>
      <w:i w:val="0"/>
      <w:color w:val="404040" w:themeColor="text1" w:themeTint="BF"/>
      <w:szCs w:val="26"/>
    </w:rPr>
  </w:style>
  <w:style w:type="paragraph" w:styleId="Podnaslov">
    <w:name w:val="Subtitle"/>
    <w:basedOn w:val="Navaden"/>
    <w:next w:val="Navaden"/>
    <w:link w:val="PodnaslovZnak"/>
    <w:uiPriority w:val="11"/>
    <w:qFormat/>
    <w:rsid w:val="00EA50E2"/>
    <w:pPr>
      <w:numPr>
        <w:ilvl w:val="1"/>
      </w:numPr>
      <w:spacing w:before="240"/>
    </w:pPr>
    <w:rPr>
      <w:rFonts w:asciiTheme="minorHAnsi" w:eastAsiaTheme="minorEastAsia" w:hAnsiTheme="minorHAnsi" w:cstheme="minorBidi"/>
      <w:i/>
      <w:color w:val="E03127"/>
      <w:kern w:val="0"/>
      <w:szCs w:val="22"/>
    </w:rPr>
  </w:style>
  <w:style w:type="character" w:styleId="Neenpoudarek">
    <w:name w:val="Subtle Emphasis"/>
    <w:basedOn w:val="Privzetapisavaodstavka"/>
    <w:uiPriority w:val="19"/>
    <w:qFormat/>
    <w:rsid w:val="00EA50E2"/>
    <w:rPr>
      <w:rFonts w:ascii="Univerza Sans" w:hAnsi="Univerza Sans"/>
      <w:b w:val="0"/>
      <w:i/>
      <w:iCs/>
      <w:color w:val="404040" w:themeColor="text1" w:themeTint="BF"/>
      <w:sz w:val="18"/>
    </w:rPr>
  </w:style>
  <w:style w:type="character" w:customStyle="1" w:styleId="PodnaslovZnak">
    <w:name w:val="Podnaslov Znak"/>
    <w:basedOn w:val="Privzetapisavaodstavka"/>
    <w:link w:val="Podnaslov"/>
    <w:uiPriority w:val="11"/>
    <w:rsid w:val="00EA50E2"/>
    <w:rPr>
      <w:rFonts w:ascii="Arial" w:eastAsiaTheme="minorEastAsia" w:hAnsi="Arial"/>
      <w:b w:val="0"/>
      <w:i/>
      <w:color w:val="E03127"/>
      <w:kern w:val="0"/>
      <w:sz w:val="18"/>
    </w:rPr>
  </w:style>
  <w:style w:type="character" w:styleId="Krepko">
    <w:name w:val="Strong"/>
    <w:basedOn w:val="Privzetapisavaodstavka"/>
    <w:uiPriority w:val="22"/>
    <w:rsid w:val="00EA50E2"/>
    <w:rPr>
      <w:rFonts w:ascii="Arial" w:hAnsi="Arial"/>
      <w:b/>
      <w:bCs/>
      <w:i w:val="0"/>
    </w:rPr>
  </w:style>
  <w:style w:type="paragraph" w:styleId="Naslov">
    <w:name w:val="Title"/>
    <w:basedOn w:val="Navaden"/>
    <w:next w:val="Navaden"/>
    <w:link w:val="NaslovZnak"/>
    <w:uiPriority w:val="10"/>
    <w:qFormat/>
    <w:rsid w:val="00EA50E2"/>
    <w:pPr>
      <w:spacing w:before="240" w:line="390" w:lineRule="exact"/>
      <w:contextualSpacing/>
    </w:pPr>
    <w:rPr>
      <w:rFonts w:eastAsiaTheme="majorEastAsia" w:cstheme="majorBidi"/>
      <w:kern w:val="28"/>
      <w:sz w:val="26"/>
      <w:szCs w:val="56"/>
    </w:rPr>
  </w:style>
  <w:style w:type="character" w:customStyle="1" w:styleId="NaslovZnak">
    <w:name w:val="Naslov Znak"/>
    <w:basedOn w:val="Privzetapisavaodstavka"/>
    <w:link w:val="Naslov"/>
    <w:uiPriority w:val="10"/>
    <w:rsid w:val="00EA50E2"/>
    <w:rPr>
      <w:rFonts w:ascii="Univerza Sans" w:eastAsiaTheme="majorEastAsia" w:hAnsi="Univerza Sans" w:cstheme="majorBidi"/>
      <w:b w:val="0"/>
      <w:i w:val="0"/>
      <w:kern w:val="28"/>
      <w:sz w:val="26"/>
      <w:szCs w:val="56"/>
    </w:rPr>
  </w:style>
  <w:style w:type="character" w:styleId="Intenzivenpoudarek">
    <w:name w:val="Intense Emphasis"/>
    <w:basedOn w:val="Privzetapisavaodstavka"/>
    <w:uiPriority w:val="21"/>
    <w:rsid w:val="00EA50E2"/>
    <w:rPr>
      <w:rFonts w:ascii="Univerza Sans" w:hAnsi="Univerza Sans"/>
      <w:b w:val="0"/>
      <w:i/>
      <w:iCs/>
      <w:color w:val="auto"/>
      <w:sz w:val="18"/>
    </w:rPr>
  </w:style>
  <w:style w:type="character" w:customStyle="1" w:styleId="Nerazreenaomemba1">
    <w:name w:val="Nerazrešena omemba1"/>
    <w:basedOn w:val="Privzetapisavaodstavka"/>
    <w:uiPriority w:val="99"/>
    <w:semiHidden/>
    <w:unhideWhenUsed/>
    <w:rsid w:val="00267009"/>
    <w:rPr>
      <w:rFonts w:ascii="Arial" w:hAnsi="Arial"/>
      <w:b w:val="0"/>
      <w:i w:val="0"/>
      <w:color w:val="605E5C"/>
      <w:shd w:val="clear" w:color="auto" w:fill="E1DFDD"/>
    </w:rPr>
  </w:style>
  <w:style w:type="paragraph" w:styleId="Brezrazmikov">
    <w:name w:val="No Spacing"/>
    <w:uiPriority w:val="1"/>
    <w:qFormat/>
    <w:rsid w:val="00EF5FD5"/>
    <w:pPr>
      <w:spacing w:after="0" w:line="240" w:lineRule="auto"/>
      <w:ind w:left="0" w:firstLine="0"/>
    </w:pPr>
    <w:rPr>
      <w:rFonts w:ascii="Arial" w:eastAsia="Calibri" w:hAnsi="Arial" w:cs="Times New Roman"/>
      <w:sz w:val="18"/>
      <w:szCs w:val="24"/>
    </w:rPr>
  </w:style>
  <w:style w:type="paragraph" w:customStyle="1" w:styleId="DA282FCF75F74CC8B07500E017EE743D">
    <w:name w:val="DA282FCF75F74CC8B07500E017EE743D"/>
    <w:rsid w:val="0021114B"/>
    <w:pPr>
      <w:spacing w:after="160" w:line="278" w:lineRule="auto"/>
      <w:ind w:left="0" w:firstLine="0"/>
      <w:jc w:val="left"/>
    </w:pPr>
    <w:rPr>
      <w:rFonts w:eastAsiaTheme="minorEastAsia"/>
      <w:sz w:val="24"/>
      <w:szCs w:val="24"/>
    </w:rPr>
  </w:style>
  <w:style w:type="character" w:styleId="Nerazreenaomemba">
    <w:name w:val="Unresolved Mention"/>
    <w:basedOn w:val="Privzetapisavaodstavka"/>
    <w:uiPriority w:val="99"/>
    <w:semiHidden/>
    <w:unhideWhenUsed/>
    <w:rsid w:val="00CC3748"/>
    <w:rPr>
      <w:color w:val="605E5C"/>
      <w:shd w:val="clear" w:color="auto" w:fill="E1DFDD"/>
    </w:rPr>
  </w:style>
  <w:style w:type="paragraph" w:styleId="Sprotnaopomba-besedilo">
    <w:name w:val="footnote text"/>
    <w:basedOn w:val="Navaden"/>
    <w:link w:val="Sprotnaopomba-besediloZnak"/>
    <w:uiPriority w:val="99"/>
    <w:semiHidden/>
    <w:unhideWhenUsed/>
    <w:rsid w:val="002D4657"/>
    <w:pPr>
      <w:spacing w:after="0"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2D4657"/>
    <w:rPr>
      <w:rFonts w:ascii="Arial" w:eastAsia="Calibri" w:hAnsi="Arial" w:cs="Times New Roman"/>
      <w:sz w:val="20"/>
      <w:szCs w:val="20"/>
    </w:rPr>
  </w:style>
  <w:style w:type="character" w:styleId="Sprotnaopomba-sklic">
    <w:name w:val="footnote reference"/>
    <w:basedOn w:val="Privzetapisavaodstavka"/>
    <w:uiPriority w:val="99"/>
    <w:semiHidden/>
    <w:unhideWhenUsed/>
    <w:rsid w:val="002D4657"/>
    <w:rPr>
      <w:vertAlign w:val="superscript"/>
    </w:rPr>
  </w:style>
  <w:style w:type="character" w:styleId="SledenaHiperpovezava">
    <w:name w:val="FollowedHyperlink"/>
    <w:basedOn w:val="Privzetapisavaodstavka"/>
    <w:uiPriority w:val="99"/>
    <w:semiHidden/>
    <w:unhideWhenUsed/>
    <w:rsid w:val="00C962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319423">
      <w:bodyDiv w:val="1"/>
      <w:marLeft w:val="0"/>
      <w:marRight w:val="0"/>
      <w:marTop w:val="0"/>
      <w:marBottom w:val="0"/>
      <w:divBdr>
        <w:top w:val="none" w:sz="0" w:space="0" w:color="auto"/>
        <w:left w:val="none" w:sz="0" w:space="0" w:color="auto"/>
        <w:bottom w:val="none" w:sz="0" w:space="0" w:color="auto"/>
        <w:right w:val="none" w:sz="0" w:space="0" w:color="auto"/>
      </w:divBdr>
    </w:div>
    <w:div w:id="666635448">
      <w:bodyDiv w:val="1"/>
      <w:marLeft w:val="0"/>
      <w:marRight w:val="0"/>
      <w:marTop w:val="0"/>
      <w:marBottom w:val="0"/>
      <w:divBdr>
        <w:top w:val="none" w:sz="0" w:space="0" w:color="auto"/>
        <w:left w:val="none" w:sz="0" w:space="0" w:color="auto"/>
        <w:bottom w:val="none" w:sz="0" w:space="0" w:color="auto"/>
        <w:right w:val="none" w:sz="0" w:space="0" w:color="auto"/>
      </w:divBdr>
    </w:div>
    <w:div w:id="790830892">
      <w:bodyDiv w:val="1"/>
      <w:marLeft w:val="0"/>
      <w:marRight w:val="0"/>
      <w:marTop w:val="0"/>
      <w:marBottom w:val="0"/>
      <w:divBdr>
        <w:top w:val="none" w:sz="0" w:space="0" w:color="auto"/>
        <w:left w:val="none" w:sz="0" w:space="0" w:color="auto"/>
        <w:bottom w:val="none" w:sz="0" w:space="0" w:color="auto"/>
        <w:right w:val="none" w:sz="0" w:space="0" w:color="auto"/>
      </w:divBdr>
    </w:div>
    <w:div w:id="909584853">
      <w:bodyDiv w:val="1"/>
      <w:marLeft w:val="0"/>
      <w:marRight w:val="0"/>
      <w:marTop w:val="0"/>
      <w:marBottom w:val="0"/>
      <w:divBdr>
        <w:top w:val="none" w:sz="0" w:space="0" w:color="auto"/>
        <w:left w:val="none" w:sz="0" w:space="0" w:color="auto"/>
        <w:bottom w:val="none" w:sz="0" w:space="0" w:color="auto"/>
        <w:right w:val="none" w:sz="0" w:space="0" w:color="auto"/>
      </w:divBdr>
    </w:div>
    <w:div w:id="1153792469">
      <w:bodyDiv w:val="1"/>
      <w:marLeft w:val="0"/>
      <w:marRight w:val="0"/>
      <w:marTop w:val="0"/>
      <w:marBottom w:val="0"/>
      <w:divBdr>
        <w:top w:val="none" w:sz="0" w:space="0" w:color="auto"/>
        <w:left w:val="none" w:sz="0" w:space="0" w:color="auto"/>
        <w:bottom w:val="none" w:sz="0" w:space="0" w:color="auto"/>
        <w:right w:val="none" w:sz="0" w:space="0" w:color="auto"/>
      </w:divBdr>
    </w:div>
    <w:div w:id="1316647957">
      <w:bodyDiv w:val="1"/>
      <w:marLeft w:val="0"/>
      <w:marRight w:val="0"/>
      <w:marTop w:val="0"/>
      <w:marBottom w:val="0"/>
      <w:divBdr>
        <w:top w:val="none" w:sz="0" w:space="0" w:color="auto"/>
        <w:left w:val="none" w:sz="0" w:space="0" w:color="auto"/>
        <w:bottom w:val="none" w:sz="0" w:space="0" w:color="auto"/>
        <w:right w:val="none" w:sz="0" w:space="0" w:color="auto"/>
      </w:divBdr>
    </w:div>
    <w:div w:id="1370686658">
      <w:bodyDiv w:val="1"/>
      <w:marLeft w:val="0"/>
      <w:marRight w:val="0"/>
      <w:marTop w:val="0"/>
      <w:marBottom w:val="0"/>
      <w:divBdr>
        <w:top w:val="none" w:sz="0" w:space="0" w:color="auto"/>
        <w:left w:val="none" w:sz="0" w:space="0" w:color="auto"/>
        <w:bottom w:val="none" w:sz="0" w:space="0" w:color="auto"/>
        <w:right w:val="none" w:sz="0" w:space="0" w:color="auto"/>
      </w:divBdr>
    </w:div>
    <w:div w:id="1930306534">
      <w:bodyDiv w:val="1"/>
      <w:marLeft w:val="0"/>
      <w:marRight w:val="0"/>
      <w:marTop w:val="0"/>
      <w:marBottom w:val="0"/>
      <w:divBdr>
        <w:top w:val="none" w:sz="0" w:space="0" w:color="auto"/>
        <w:left w:val="none" w:sz="0" w:space="0" w:color="auto"/>
        <w:bottom w:val="none" w:sz="0" w:space="0" w:color="auto"/>
        <w:right w:val="none" w:sz="0" w:space="0" w:color="auto"/>
      </w:divBdr>
    </w:div>
    <w:div w:id="1992051589">
      <w:bodyDiv w:val="1"/>
      <w:marLeft w:val="0"/>
      <w:marRight w:val="0"/>
      <w:marTop w:val="0"/>
      <w:marBottom w:val="0"/>
      <w:divBdr>
        <w:top w:val="none" w:sz="0" w:space="0" w:color="auto"/>
        <w:left w:val="none" w:sz="0" w:space="0" w:color="auto"/>
        <w:bottom w:val="none" w:sz="0" w:space="0" w:color="auto"/>
        <w:right w:val="none" w:sz="0" w:space="0" w:color="auto"/>
      </w:divBdr>
    </w:div>
    <w:div w:id="20362989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ternational.erasmus@mf.uni-lj.si"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cloud.microsoft/e/2S31cMGmBc"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lj.si/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udentof@uni-lj.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EA9410080DD65947906FC24809792A6A" ma:contentTypeVersion="3" ma:contentTypeDescription="Ustvari nov dokument." ma:contentTypeScope="" ma:versionID="0c79fc05e1af858628cb6f9e53dd6a14">
  <xsd:schema xmlns:xsd="http://www.w3.org/2001/XMLSchema" xmlns:xs="http://www.w3.org/2001/XMLSchema" xmlns:p="http://schemas.microsoft.com/office/2006/metadata/properties" xmlns:ns2="http://schemas.microsoft.com/sharepoint/v4" xmlns:ns3="c0277750-1130-4c77-a114-54a1208786e4" targetNamespace="http://schemas.microsoft.com/office/2006/metadata/properties" ma:root="true" ma:fieldsID="ae2cb9e8ac2817ff7e400b930287d9bd" ns2:_="" ns3:_="">
    <xsd:import namespace="http://schemas.microsoft.com/sharepoint/v4"/>
    <xsd:import namespace="c0277750-1130-4c77-a114-54a1208786e4"/>
    <xsd:element name="properties">
      <xsd:complexType>
        <xsd:sequence>
          <xsd:element name="documentManagement">
            <xsd:complexType>
              <xsd:all>
                <xsd:element ref="ns2:IconOverlay"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277750-1130-4c77-a114-54a1208786e4" elementFormDefault="qualified">
    <xsd:import namespace="http://schemas.microsoft.com/office/2006/documentManagement/types"/>
    <xsd:import namespace="http://schemas.microsoft.com/office/infopath/2007/PartnerControls"/>
    <xsd:element name="SharedWithUsers" ma:index="9"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D0BFBA-3F5C-44A9-974A-DB17524A364C}">
  <ds:schemaRefs>
    <ds:schemaRef ds:uri="http://schemas.microsoft.com/office/2006/metadata/properties"/>
    <ds:schemaRef ds:uri="http://schemas.microsoft.com/office/infopath/2007/PartnerControls"/>
    <ds:schemaRef ds:uri="http://schemas.microsoft.com/sharepoint/v4"/>
  </ds:schemaRefs>
</ds:datastoreItem>
</file>

<file path=customXml/itemProps2.xml><?xml version="1.0" encoding="utf-8"?>
<ds:datastoreItem xmlns:ds="http://schemas.openxmlformats.org/officeDocument/2006/customXml" ds:itemID="{AB456A64-EE29-41B7-AEE9-3C7CEDFC0209}">
  <ds:schemaRefs>
    <ds:schemaRef ds:uri="http://schemas.microsoft.com/sharepoint/v3/contenttype/forms"/>
  </ds:schemaRefs>
</ds:datastoreItem>
</file>

<file path=customXml/itemProps3.xml><?xml version="1.0" encoding="utf-8"?>
<ds:datastoreItem xmlns:ds="http://schemas.openxmlformats.org/officeDocument/2006/customXml" ds:itemID="{C00F901D-3008-4C98-A8ED-F50E6A786EF6}">
  <ds:schemaRefs>
    <ds:schemaRef ds:uri="http://schemas.openxmlformats.org/officeDocument/2006/bibliography"/>
  </ds:schemaRefs>
</ds:datastoreItem>
</file>

<file path=customXml/itemProps4.xml><?xml version="1.0" encoding="utf-8"?>
<ds:datastoreItem xmlns:ds="http://schemas.openxmlformats.org/officeDocument/2006/customXml" ds:itemID="{26767D99-8A4E-4745-A102-C499FEFF6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c0277750-1130-4c77-a114-54a120878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1008</Words>
  <Characters>5751</Characters>
  <Application>Microsoft Office Word</Application>
  <DocSecurity>4</DocSecurity>
  <Lines>47</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Juhart, Iva</dc:creator>
  <cp:keywords/>
  <dc:description/>
  <cp:lastModifiedBy>Čelofiga, Jerneja</cp:lastModifiedBy>
  <cp:revision>2</cp:revision>
  <cp:lastPrinted>2024-10-21T13:12:00Z</cp:lastPrinted>
  <dcterms:created xsi:type="dcterms:W3CDTF">2026-10-01T06:29:00Z</dcterms:created>
  <dcterms:modified xsi:type="dcterms:W3CDTF">2026-10-01T06:29:00Z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0x010100EA9410080DD65947906FC24809792A6A</vt:lpwstr>
  </property>
  <property fmtid="{D5CDD505-2E9C-101B-9397-08002B2CF9AE}" pid="3" name="GrammarlyDocumentId">
    <vt:lpwstr>e5e6fd11-6c04-4f7c-865c-f2182bcbb1ce</vt:lpwstr>
  </property>
</Properties>
</file>